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7C13" w:rsidRPr="00627FB7" w:rsidRDefault="00B87C13" w:rsidP="00627FB7">
      <w:pPr>
        <w:rPr>
          <w:szCs w:val="28"/>
        </w:rPr>
      </w:pPr>
    </w:p>
    <w:p w:rsidR="00627FB7" w:rsidRPr="00627FB7" w:rsidRDefault="00627FB7" w:rsidP="00627FB7">
      <w:pPr>
        <w:pStyle w:val="aa"/>
        <w:jc w:val="center"/>
        <w:rPr>
          <w:b/>
          <w:szCs w:val="28"/>
        </w:rPr>
      </w:pPr>
      <w:r w:rsidRPr="00627FB7">
        <w:rPr>
          <w:b/>
          <w:szCs w:val="28"/>
        </w:rPr>
        <w:t>АДМИНИСТРАЦИЯ МУНИЦИПАЛЬНОГО ОБРАЗОВАНИЯ</w:t>
      </w:r>
    </w:p>
    <w:p w:rsidR="00627FB7" w:rsidRPr="00627FB7" w:rsidRDefault="00627FB7" w:rsidP="00627FB7">
      <w:pPr>
        <w:pStyle w:val="aa"/>
        <w:jc w:val="center"/>
        <w:rPr>
          <w:b/>
          <w:szCs w:val="28"/>
        </w:rPr>
      </w:pPr>
      <w:r w:rsidRPr="00627FB7">
        <w:rPr>
          <w:b/>
          <w:szCs w:val="28"/>
        </w:rPr>
        <w:t>«ПИНЕЖСКИЙ МУНИЦИПАЛЬНЫЙ РАЙОН»</w:t>
      </w:r>
    </w:p>
    <w:p w:rsidR="00627FB7" w:rsidRPr="00627FB7" w:rsidRDefault="00627FB7" w:rsidP="00627FB7">
      <w:pPr>
        <w:pStyle w:val="aa"/>
        <w:jc w:val="center"/>
        <w:rPr>
          <w:b/>
          <w:szCs w:val="28"/>
        </w:rPr>
      </w:pPr>
      <w:r w:rsidRPr="00627FB7">
        <w:rPr>
          <w:b/>
          <w:szCs w:val="28"/>
        </w:rPr>
        <w:t>АРХАНГЕЛЬСКОЙ ОБЛАСТИ</w:t>
      </w:r>
    </w:p>
    <w:p w:rsidR="00627FB7" w:rsidRPr="00627FB7" w:rsidRDefault="00627FB7" w:rsidP="00627FB7">
      <w:pPr>
        <w:pStyle w:val="aa"/>
        <w:jc w:val="center"/>
        <w:rPr>
          <w:b/>
          <w:szCs w:val="28"/>
        </w:rPr>
      </w:pPr>
    </w:p>
    <w:p w:rsidR="00627FB7" w:rsidRPr="00627FB7" w:rsidRDefault="00627FB7" w:rsidP="00627FB7">
      <w:pPr>
        <w:pStyle w:val="aa"/>
        <w:jc w:val="center"/>
        <w:rPr>
          <w:b/>
          <w:szCs w:val="28"/>
        </w:rPr>
      </w:pPr>
    </w:p>
    <w:p w:rsidR="00627FB7" w:rsidRPr="00627FB7" w:rsidRDefault="00627FB7" w:rsidP="00627FB7">
      <w:pPr>
        <w:pStyle w:val="aa"/>
        <w:jc w:val="center"/>
        <w:rPr>
          <w:b/>
          <w:szCs w:val="28"/>
        </w:rPr>
      </w:pPr>
      <w:proofErr w:type="gramStart"/>
      <w:r w:rsidRPr="00627FB7">
        <w:rPr>
          <w:b/>
          <w:szCs w:val="28"/>
        </w:rPr>
        <w:t>П</w:t>
      </w:r>
      <w:proofErr w:type="gramEnd"/>
      <w:r w:rsidRPr="00627FB7">
        <w:rPr>
          <w:b/>
          <w:szCs w:val="28"/>
        </w:rPr>
        <w:t xml:space="preserve"> О С Т А Н О В Л Е Н И Е</w:t>
      </w:r>
    </w:p>
    <w:p w:rsidR="00627FB7" w:rsidRPr="00627FB7" w:rsidRDefault="00627FB7" w:rsidP="00627FB7">
      <w:pPr>
        <w:pStyle w:val="aa"/>
        <w:jc w:val="center"/>
        <w:rPr>
          <w:szCs w:val="28"/>
        </w:rPr>
      </w:pPr>
    </w:p>
    <w:p w:rsidR="00627FB7" w:rsidRPr="00627FB7" w:rsidRDefault="00627FB7" w:rsidP="00627FB7">
      <w:pPr>
        <w:pStyle w:val="aa"/>
        <w:jc w:val="center"/>
        <w:rPr>
          <w:szCs w:val="28"/>
        </w:rPr>
      </w:pPr>
    </w:p>
    <w:p w:rsidR="00627FB7" w:rsidRPr="00627FB7" w:rsidRDefault="00627FB7" w:rsidP="00627FB7">
      <w:pPr>
        <w:pStyle w:val="aa"/>
        <w:jc w:val="center"/>
        <w:rPr>
          <w:szCs w:val="28"/>
        </w:rPr>
      </w:pPr>
      <w:r w:rsidRPr="00627FB7">
        <w:rPr>
          <w:szCs w:val="28"/>
        </w:rPr>
        <w:t>от 2 августа 2022 г. № 0766 - па</w:t>
      </w:r>
    </w:p>
    <w:p w:rsidR="00627FB7" w:rsidRPr="00627FB7" w:rsidRDefault="00627FB7" w:rsidP="00627FB7">
      <w:pPr>
        <w:pStyle w:val="aa"/>
        <w:jc w:val="center"/>
        <w:rPr>
          <w:szCs w:val="28"/>
        </w:rPr>
      </w:pPr>
    </w:p>
    <w:p w:rsidR="00627FB7" w:rsidRPr="00627FB7" w:rsidRDefault="00627FB7" w:rsidP="00627FB7">
      <w:pPr>
        <w:pStyle w:val="aa"/>
        <w:jc w:val="center"/>
        <w:rPr>
          <w:szCs w:val="28"/>
        </w:rPr>
      </w:pPr>
    </w:p>
    <w:p w:rsidR="00627FB7" w:rsidRPr="00627FB7" w:rsidRDefault="00627FB7" w:rsidP="00627FB7">
      <w:pPr>
        <w:pStyle w:val="aa"/>
        <w:jc w:val="center"/>
        <w:rPr>
          <w:sz w:val="20"/>
        </w:rPr>
      </w:pPr>
      <w:r w:rsidRPr="00627FB7">
        <w:rPr>
          <w:sz w:val="20"/>
        </w:rPr>
        <w:t>с. Карпогоры</w:t>
      </w:r>
    </w:p>
    <w:p w:rsidR="00627FB7" w:rsidRPr="00627FB7" w:rsidRDefault="00627FB7" w:rsidP="00627FB7">
      <w:pPr>
        <w:pStyle w:val="aa"/>
        <w:jc w:val="center"/>
        <w:rPr>
          <w:szCs w:val="28"/>
        </w:rPr>
      </w:pPr>
    </w:p>
    <w:p w:rsidR="00627FB7" w:rsidRPr="00627FB7" w:rsidRDefault="00627FB7" w:rsidP="00627FB7">
      <w:pPr>
        <w:pStyle w:val="aa"/>
        <w:jc w:val="center"/>
        <w:rPr>
          <w:szCs w:val="28"/>
        </w:rPr>
      </w:pPr>
    </w:p>
    <w:p w:rsidR="00627FB7" w:rsidRPr="00627FB7" w:rsidRDefault="00627FB7" w:rsidP="00627FB7">
      <w:pPr>
        <w:pStyle w:val="aa"/>
        <w:jc w:val="center"/>
        <w:rPr>
          <w:b/>
          <w:szCs w:val="28"/>
        </w:rPr>
      </w:pPr>
      <w:r w:rsidRPr="00627FB7">
        <w:rPr>
          <w:b/>
          <w:szCs w:val="28"/>
        </w:rPr>
        <w:t>Об организации, составе, порядке деятельности сил и средств</w:t>
      </w:r>
    </w:p>
    <w:p w:rsidR="00627FB7" w:rsidRPr="00627FB7" w:rsidRDefault="00627FB7" w:rsidP="00627FB7">
      <w:pPr>
        <w:pStyle w:val="aa"/>
        <w:jc w:val="center"/>
        <w:rPr>
          <w:b/>
          <w:szCs w:val="28"/>
        </w:rPr>
      </w:pPr>
      <w:r w:rsidRPr="00627FB7">
        <w:rPr>
          <w:rFonts w:eastAsia="Calibri"/>
          <w:b/>
          <w:szCs w:val="28"/>
        </w:rPr>
        <w:t xml:space="preserve">о муниципальном звене Архангельской территориальной подсистемы единой государственной системы предупреждения и ликвидации чрезвычайных ситуаций на территории </w:t>
      </w:r>
      <w:r w:rsidRPr="00627FB7">
        <w:rPr>
          <w:rFonts w:cs="Calibri"/>
          <w:b/>
          <w:szCs w:val="28"/>
        </w:rPr>
        <w:t>муниципального образования «Пинежский муниципальный район»</w:t>
      </w:r>
      <w:r w:rsidRPr="00627FB7">
        <w:rPr>
          <w:b/>
          <w:szCs w:val="28"/>
        </w:rPr>
        <w:t xml:space="preserve"> Архангельской области</w:t>
      </w:r>
    </w:p>
    <w:p w:rsidR="00627FB7" w:rsidRPr="00627FB7" w:rsidRDefault="00627FB7" w:rsidP="00627FB7">
      <w:pPr>
        <w:pStyle w:val="aa"/>
        <w:jc w:val="center"/>
        <w:rPr>
          <w:b/>
          <w:szCs w:val="28"/>
        </w:rPr>
      </w:pPr>
    </w:p>
    <w:p w:rsidR="00627FB7" w:rsidRPr="00627FB7" w:rsidRDefault="00627FB7" w:rsidP="00627FB7">
      <w:pPr>
        <w:pStyle w:val="aa"/>
        <w:jc w:val="center"/>
        <w:rPr>
          <w:szCs w:val="28"/>
        </w:rPr>
      </w:pPr>
    </w:p>
    <w:p w:rsidR="00627FB7" w:rsidRPr="00627FB7" w:rsidRDefault="00627FB7" w:rsidP="00627FB7">
      <w:pPr>
        <w:pStyle w:val="aa"/>
        <w:jc w:val="center"/>
        <w:rPr>
          <w:szCs w:val="28"/>
        </w:rPr>
      </w:pPr>
    </w:p>
    <w:p w:rsidR="00627FB7" w:rsidRPr="00627FB7" w:rsidRDefault="00627FB7" w:rsidP="00627FB7">
      <w:pPr>
        <w:pStyle w:val="aa"/>
        <w:ind w:firstLine="709"/>
        <w:jc w:val="both"/>
        <w:rPr>
          <w:szCs w:val="28"/>
        </w:rPr>
      </w:pPr>
      <w:proofErr w:type="gramStart"/>
      <w:r w:rsidRPr="00627FB7">
        <w:rPr>
          <w:szCs w:val="28"/>
        </w:rPr>
        <w:t xml:space="preserve">В соответствии с </w:t>
      </w:r>
      <w:hyperlink r:id="rId8" w:history="1">
        <w:r w:rsidRPr="00627FB7">
          <w:rPr>
            <w:szCs w:val="28"/>
          </w:rPr>
          <w:t>Федеральным законом</w:t>
        </w:r>
      </w:hyperlink>
      <w:r w:rsidRPr="00627FB7">
        <w:rPr>
          <w:szCs w:val="28"/>
        </w:rPr>
        <w:t xml:space="preserve"> от 21.12.1994 № 68-ФЗ «О защите населения и территорий от чрезвычайных ситуаций природного и техногенного характера», Положением о единой государственной системе предупреждения и ликвидации чрезвычайных ситуаций, утвержденным </w:t>
      </w:r>
      <w:hyperlink r:id="rId9" w:history="1">
        <w:r w:rsidRPr="00627FB7">
          <w:rPr>
            <w:szCs w:val="28"/>
          </w:rPr>
          <w:t>постановлением</w:t>
        </w:r>
      </w:hyperlink>
      <w:r w:rsidRPr="00627FB7">
        <w:rPr>
          <w:szCs w:val="28"/>
        </w:rPr>
        <w:t xml:space="preserve"> Правительства Российской Федерации от 30.12.2003  № 794, законом Архангельской области от 20.09.2005 № 85-5-ОЗ «О компетенции органов государственной власти Архангельской области, органов местного самоуправления муниципальных организаций Архангельской области и организаций</w:t>
      </w:r>
      <w:proofErr w:type="gramEnd"/>
      <w:r w:rsidRPr="00627FB7">
        <w:rPr>
          <w:szCs w:val="28"/>
        </w:rPr>
        <w:t xml:space="preserve"> </w:t>
      </w:r>
      <w:proofErr w:type="gramStart"/>
      <w:r w:rsidRPr="00627FB7">
        <w:rPr>
          <w:szCs w:val="28"/>
        </w:rPr>
        <w:t>в области защиты населения и территорий от чрезвычайных ситуаций природного и техногенного характера, гражданской обороны, обеспечения вызова экстренных оперативных служб по единому номеру «112»», Положением об Архангельской территориальной подсистеме единой государственной системы предупреждения и ликвидации чрезвычайных ситуаций, утвержденным постановлением Правительства Архангельской области от 16.06.2015 № 226-пп, администрация муниципального образования «Пинежский муниципальный район» Архангельской области</w:t>
      </w:r>
      <w:proofErr w:type="gramEnd"/>
    </w:p>
    <w:p w:rsidR="00627FB7" w:rsidRPr="00627FB7" w:rsidRDefault="00627FB7" w:rsidP="00627FB7">
      <w:pPr>
        <w:pStyle w:val="aa"/>
        <w:ind w:firstLine="709"/>
        <w:jc w:val="both"/>
        <w:rPr>
          <w:b/>
          <w:szCs w:val="28"/>
        </w:rPr>
      </w:pPr>
      <w:proofErr w:type="spellStart"/>
      <w:proofErr w:type="gramStart"/>
      <w:r w:rsidRPr="00627FB7">
        <w:rPr>
          <w:b/>
          <w:szCs w:val="28"/>
        </w:rPr>
        <w:t>п</w:t>
      </w:r>
      <w:proofErr w:type="spellEnd"/>
      <w:proofErr w:type="gramEnd"/>
      <w:r w:rsidRPr="00627FB7">
        <w:rPr>
          <w:b/>
          <w:szCs w:val="28"/>
        </w:rPr>
        <w:t xml:space="preserve"> о с т а </w:t>
      </w:r>
      <w:proofErr w:type="spellStart"/>
      <w:r w:rsidRPr="00627FB7">
        <w:rPr>
          <w:b/>
          <w:szCs w:val="28"/>
        </w:rPr>
        <w:t>н</w:t>
      </w:r>
      <w:proofErr w:type="spellEnd"/>
      <w:r w:rsidRPr="00627FB7">
        <w:rPr>
          <w:b/>
          <w:szCs w:val="28"/>
        </w:rPr>
        <w:t xml:space="preserve"> о в л я е т:</w:t>
      </w:r>
    </w:p>
    <w:p w:rsidR="00627FB7" w:rsidRPr="00627FB7" w:rsidRDefault="00627FB7" w:rsidP="00627FB7">
      <w:pPr>
        <w:pStyle w:val="aa"/>
        <w:ind w:firstLine="709"/>
        <w:jc w:val="both"/>
        <w:rPr>
          <w:szCs w:val="28"/>
        </w:rPr>
      </w:pPr>
      <w:r w:rsidRPr="00627FB7">
        <w:rPr>
          <w:szCs w:val="28"/>
        </w:rPr>
        <w:t>1. Утвердить Положение о муниципальном звене Архангельской территориальной подсистемы единой государственной системы предупреждения и ликвидации чрезвычайных ситуаций на территории муниципального образования «Пинежский муниципальный район» Архангельской области (приложение № 1).</w:t>
      </w:r>
    </w:p>
    <w:p w:rsidR="00627FB7" w:rsidRPr="00627FB7" w:rsidRDefault="00627FB7" w:rsidP="00627FB7">
      <w:pPr>
        <w:pStyle w:val="aa"/>
        <w:ind w:firstLine="709"/>
        <w:jc w:val="both"/>
        <w:rPr>
          <w:szCs w:val="28"/>
        </w:rPr>
      </w:pPr>
      <w:r w:rsidRPr="00627FB7">
        <w:rPr>
          <w:szCs w:val="28"/>
        </w:rPr>
        <w:lastRenderedPageBreak/>
        <w:t>2. Утвердить Расчет сил и средств муниципального звена Архангельской территориальной подсистемы единой государственной системы предупреждения и ликвидации чрезвычайных с</w:t>
      </w:r>
      <w:r w:rsidRPr="00627FB7">
        <w:rPr>
          <w:szCs w:val="28"/>
        </w:rPr>
        <w:t>и</w:t>
      </w:r>
      <w:r w:rsidRPr="00627FB7">
        <w:rPr>
          <w:szCs w:val="28"/>
        </w:rPr>
        <w:t xml:space="preserve">туаций (приложение № 2).  </w:t>
      </w:r>
    </w:p>
    <w:p w:rsidR="00627FB7" w:rsidRPr="00627FB7" w:rsidRDefault="00627FB7" w:rsidP="00627FB7">
      <w:pPr>
        <w:pStyle w:val="aa"/>
        <w:ind w:firstLine="709"/>
        <w:jc w:val="both"/>
        <w:rPr>
          <w:szCs w:val="28"/>
        </w:rPr>
      </w:pPr>
      <w:bookmarkStart w:id="0" w:name="sub_2"/>
      <w:r w:rsidRPr="00627FB7">
        <w:rPr>
          <w:szCs w:val="28"/>
        </w:rPr>
        <w:t>3. Постановление Главы муниципального образования «Пинежский муниципальный район» от 21 декабря 2015 года № 0893 «</w:t>
      </w:r>
      <w:r w:rsidRPr="00627FB7">
        <w:rPr>
          <w:rFonts w:eastAsia="Calibri"/>
          <w:szCs w:val="28"/>
        </w:rPr>
        <w:t xml:space="preserve">Об утверждении Положения о муниципальном звене Архангельской территориальной подсистемы единой государственной системы предупреждения и ликвидации чрезвычайных ситуаций на территории </w:t>
      </w:r>
      <w:r w:rsidRPr="00627FB7">
        <w:rPr>
          <w:rFonts w:cs="Calibri"/>
          <w:szCs w:val="28"/>
        </w:rPr>
        <w:t>муниципального образования «Пинежский муниципальный район»</w:t>
      </w:r>
      <w:r w:rsidRPr="00627FB7">
        <w:rPr>
          <w:szCs w:val="28"/>
        </w:rPr>
        <w:t xml:space="preserve"> Архангельской области» признать утратившим силу.</w:t>
      </w:r>
    </w:p>
    <w:p w:rsidR="00627FB7" w:rsidRPr="00627FB7" w:rsidRDefault="00627FB7" w:rsidP="00627FB7">
      <w:pPr>
        <w:pStyle w:val="aa"/>
        <w:ind w:firstLine="709"/>
        <w:jc w:val="both"/>
        <w:rPr>
          <w:szCs w:val="28"/>
        </w:rPr>
      </w:pPr>
      <w:bookmarkStart w:id="1" w:name="sub_4"/>
      <w:bookmarkEnd w:id="0"/>
      <w:r w:rsidRPr="00627FB7">
        <w:rPr>
          <w:szCs w:val="28"/>
        </w:rPr>
        <w:t>4. Контроль исполнения настоящего постановления возложить на первого заместителя главы администрации муниципального образования «Пинежский муниципальный район» Петухова С.С.</w:t>
      </w:r>
    </w:p>
    <w:p w:rsidR="00627FB7" w:rsidRPr="00627FB7" w:rsidRDefault="00627FB7" w:rsidP="00627FB7">
      <w:pPr>
        <w:pStyle w:val="aa"/>
        <w:ind w:firstLine="709"/>
        <w:jc w:val="both"/>
        <w:rPr>
          <w:szCs w:val="28"/>
        </w:rPr>
      </w:pPr>
      <w:r w:rsidRPr="00627FB7">
        <w:rPr>
          <w:szCs w:val="28"/>
        </w:rPr>
        <w:t xml:space="preserve">5. Настоящее постановление опубликовать в информационном вестнике муниципального образования «Пинежский муниципальный район» и разместить на </w:t>
      </w:r>
      <w:hyperlink r:id="rId10" w:history="1">
        <w:r w:rsidRPr="00627FB7">
          <w:rPr>
            <w:rStyle w:val="aff5"/>
            <w:b w:val="0"/>
            <w:szCs w:val="28"/>
          </w:rPr>
          <w:t>официальном сайте</w:t>
        </w:r>
      </w:hyperlink>
      <w:r w:rsidRPr="00627FB7">
        <w:rPr>
          <w:szCs w:val="28"/>
        </w:rPr>
        <w:t xml:space="preserve"> администрации муниципального образования «Пинежский муниципальный район» Архангельской области в сети Интернет.</w:t>
      </w:r>
    </w:p>
    <w:bookmarkEnd w:id="1"/>
    <w:p w:rsidR="00627FB7" w:rsidRPr="00627FB7" w:rsidRDefault="00627FB7" w:rsidP="00627FB7">
      <w:pPr>
        <w:pStyle w:val="aa"/>
        <w:ind w:firstLine="709"/>
        <w:jc w:val="both"/>
        <w:rPr>
          <w:szCs w:val="28"/>
        </w:rPr>
      </w:pPr>
    </w:p>
    <w:p w:rsidR="00627FB7" w:rsidRPr="00627FB7" w:rsidRDefault="00627FB7" w:rsidP="00627FB7">
      <w:pPr>
        <w:pStyle w:val="aa"/>
        <w:ind w:firstLine="709"/>
        <w:jc w:val="both"/>
        <w:rPr>
          <w:szCs w:val="28"/>
        </w:rPr>
      </w:pPr>
    </w:p>
    <w:p w:rsidR="00627FB7" w:rsidRPr="00627FB7" w:rsidRDefault="00627FB7" w:rsidP="00627FB7">
      <w:pPr>
        <w:pStyle w:val="aa"/>
        <w:ind w:firstLine="709"/>
        <w:jc w:val="both"/>
        <w:rPr>
          <w:szCs w:val="28"/>
        </w:rPr>
      </w:pPr>
    </w:p>
    <w:p w:rsidR="00627FB7" w:rsidRPr="00627FB7" w:rsidRDefault="00627FB7" w:rsidP="00627FB7">
      <w:pPr>
        <w:pStyle w:val="aa"/>
        <w:jc w:val="both"/>
        <w:rPr>
          <w:szCs w:val="28"/>
        </w:rPr>
      </w:pPr>
      <w:proofErr w:type="gramStart"/>
      <w:r w:rsidRPr="00627FB7">
        <w:rPr>
          <w:szCs w:val="28"/>
        </w:rPr>
        <w:t>Исполняющий</w:t>
      </w:r>
      <w:proofErr w:type="gramEnd"/>
      <w:r w:rsidRPr="00627FB7">
        <w:rPr>
          <w:szCs w:val="28"/>
        </w:rPr>
        <w:t xml:space="preserve"> обязанности</w:t>
      </w:r>
    </w:p>
    <w:p w:rsidR="00627FB7" w:rsidRPr="00627FB7" w:rsidRDefault="00627FB7" w:rsidP="00627FB7">
      <w:pPr>
        <w:pStyle w:val="aa"/>
        <w:jc w:val="both"/>
        <w:rPr>
          <w:szCs w:val="28"/>
        </w:rPr>
      </w:pPr>
      <w:r w:rsidRPr="00627FB7">
        <w:rPr>
          <w:szCs w:val="28"/>
        </w:rPr>
        <w:t>главы муниципального образования                                         Н.В. Выучейская</w:t>
      </w:r>
    </w:p>
    <w:p w:rsidR="00627FB7" w:rsidRPr="00627FB7" w:rsidRDefault="00627FB7" w:rsidP="00627FB7">
      <w:pPr>
        <w:jc w:val="both"/>
        <w:rPr>
          <w:szCs w:val="28"/>
        </w:rPr>
      </w:pPr>
    </w:p>
    <w:p w:rsidR="00627FB7" w:rsidRPr="00627FB7" w:rsidRDefault="00627FB7" w:rsidP="00627FB7">
      <w:pPr>
        <w:ind w:right="141"/>
        <w:jc w:val="both"/>
        <w:rPr>
          <w:sz w:val="24"/>
          <w:szCs w:val="24"/>
        </w:rPr>
      </w:pPr>
    </w:p>
    <w:p w:rsidR="00627FB7" w:rsidRPr="00627FB7" w:rsidRDefault="00627FB7" w:rsidP="00627FB7">
      <w:pPr>
        <w:ind w:right="141"/>
        <w:jc w:val="both"/>
        <w:rPr>
          <w:sz w:val="24"/>
          <w:szCs w:val="24"/>
        </w:rPr>
      </w:pPr>
    </w:p>
    <w:p w:rsidR="00627FB7" w:rsidRPr="00627FB7" w:rsidRDefault="00627FB7" w:rsidP="00627FB7">
      <w:pPr>
        <w:jc w:val="right"/>
        <w:rPr>
          <w:szCs w:val="28"/>
        </w:rPr>
      </w:pPr>
      <w:r w:rsidRPr="00627FB7">
        <w:rPr>
          <w:szCs w:val="28"/>
        </w:rPr>
        <w:t>Приложение № 1</w:t>
      </w:r>
    </w:p>
    <w:p w:rsidR="00627FB7" w:rsidRPr="00627FB7" w:rsidRDefault="00627FB7" w:rsidP="00627FB7">
      <w:pPr>
        <w:jc w:val="right"/>
        <w:rPr>
          <w:szCs w:val="28"/>
        </w:rPr>
      </w:pPr>
      <w:r w:rsidRPr="00627FB7">
        <w:rPr>
          <w:szCs w:val="28"/>
        </w:rPr>
        <w:t>к постановлению администрации</w:t>
      </w:r>
    </w:p>
    <w:p w:rsidR="00627FB7" w:rsidRPr="00627FB7" w:rsidRDefault="00627FB7" w:rsidP="00627FB7">
      <w:pPr>
        <w:jc w:val="right"/>
        <w:rPr>
          <w:szCs w:val="28"/>
        </w:rPr>
      </w:pPr>
      <w:r w:rsidRPr="00627FB7">
        <w:rPr>
          <w:szCs w:val="28"/>
        </w:rPr>
        <w:t>муниципального образования</w:t>
      </w:r>
    </w:p>
    <w:p w:rsidR="00627FB7" w:rsidRPr="00627FB7" w:rsidRDefault="00627FB7" w:rsidP="00627FB7">
      <w:pPr>
        <w:jc w:val="right"/>
        <w:rPr>
          <w:szCs w:val="28"/>
        </w:rPr>
      </w:pPr>
      <w:r w:rsidRPr="00627FB7">
        <w:rPr>
          <w:szCs w:val="28"/>
        </w:rPr>
        <w:t>«Пинежский муниципальный район»</w:t>
      </w:r>
    </w:p>
    <w:p w:rsidR="00627FB7" w:rsidRPr="00627FB7" w:rsidRDefault="00627FB7" w:rsidP="00627FB7">
      <w:pPr>
        <w:jc w:val="right"/>
        <w:rPr>
          <w:szCs w:val="28"/>
        </w:rPr>
      </w:pPr>
      <w:r w:rsidRPr="00627FB7">
        <w:rPr>
          <w:szCs w:val="28"/>
        </w:rPr>
        <w:t>Архангельской области</w:t>
      </w:r>
    </w:p>
    <w:p w:rsidR="00627FB7" w:rsidRPr="00627FB7" w:rsidRDefault="00627FB7" w:rsidP="00627FB7">
      <w:pPr>
        <w:jc w:val="right"/>
        <w:rPr>
          <w:szCs w:val="28"/>
        </w:rPr>
      </w:pPr>
      <w:r w:rsidRPr="00627FB7">
        <w:rPr>
          <w:szCs w:val="28"/>
        </w:rPr>
        <w:t>от 2 августа 2022г. № 0766 - па</w:t>
      </w:r>
    </w:p>
    <w:p w:rsidR="00627FB7" w:rsidRPr="00627FB7" w:rsidRDefault="00627FB7" w:rsidP="00627FB7">
      <w:pPr>
        <w:ind w:right="141"/>
        <w:jc w:val="both"/>
        <w:rPr>
          <w:sz w:val="24"/>
          <w:szCs w:val="24"/>
        </w:rPr>
      </w:pPr>
    </w:p>
    <w:p w:rsidR="00627FB7" w:rsidRPr="00627FB7" w:rsidRDefault="00627FB7" w:rsidP="00627FB7">
      <w:pPr>
        <w:ind w:right="141"/>
        <w:jc w:val="both"/>
        <w:rPr>
          <w:sz w:val="24"/>
          <w:szCs w:val="24"/>
        </w:rPr>
      </w:pPr>
    </w:p>
    <w:p w:rsidR="00627FB7" w:rsidRPr="00627FB7" w:rsidRDefault="00627FB7" w:rsidP="00627FB7">
      <w:pPr>
        <w:contextualSpacing/>
        <w:jc w:val="center"/>
        <w:outlineLvl w:val="0"/>
        <w:rPr>
          <w:szCs w:val="28"/>
        </w:rPr>
      </w:pPr>
      <w:r w:rsidRPr="00627FB7">
        <w:rPr>
          <w:szCs w:val="28"/>
        </w:rPr>
        <w:t>Положение</w:t>
      </w:r>
    </w:p>
    <w:p w:rsidR="00627FB7" w:rsidRPr="00627FB7" w:rsidRDefault="00627FB7" w:rsidP="00627FB7">
      <w:pPr>
        <w:ind w:firstLine="709"/>
        <w:contextualSpacing/>
        <w:jc w:val="center"/>
        <w:outlineLvl w:val="0"/>
        <w:rPr>
          <w:szCs w:val="28"/>
        </w:rPr>
      </w:pPr>
      <w:r w:rsidRPr="00627FB7">
        <w:rPr>
          <w:szCs w:val="28"/>
        </w:rPr>
        <w:t>о муниципальном звене Архангельской территориальной подсистемы</w:t>
      </w:r>
    </w:p>
    <w:p w:rsidR="00627FB7" w:rsidRPr="00627FB7" w:rsidRDefault="00627FB7" w:rsidP="00627FB7">
      <w:pPr>
        <w:ind w:firstLine="709"/>
        <w:contextualSpacing/>
        <w:jc w:val="center"/>
        <w:outlineLvl w:val="0"/>
        <w:rPr>
          <w:szCs w:val="28"/>
        </w:rPr>
      </w:pPr>
      <w:r w:rsidRPr="00627FB7">
        <w:rPr>
          <w:szCs w:val="28"/>
        </w:rPr>
        <w:t>единой государственной системы предупреждения и ликвидации чрезвычайных ситуаций на территории муниципального образования «Пинежский муниципальный район» Архангельской области</w:t>
      </w:r>
    </w:p>
    <w:p w:rsidR="00627FB7" w:rsidRPr="00627FB7" w:rsidRDefault="00627FB7" w:rsidP="00627FB7">
      <w:pPr>
        <w:ind w:firstLine="709"/>
        <w:contextualSpacing/>
        <w:jc w:val="both"/>
        <w:outlineLvl w:val="0"/>
        <w:rPr>
          <w:color w:val="FF0000"/>
          <w:szCs w:val="28"/>
        </w:rPr>
      </w:pPr>
    </w:p>
    <w:p w:rsidR="00627FB7" w:rsidRPr="00627FB7" w:rsidRDefault="00627FB7" w:rsidP="00627FB7">
      <w:pPr>
        <w:ind w:firstLine="709"/>
        <w:contextualSpacing/>
        <w:jc w:val="both"/>
        <w:outlineLvl w:val="0"/>
        <w:rPr>
          <w:szCs w:val="28"/>
        </w:rPr>
      </w:pPr>
      <w:r w:rsidRPr="00627FB7">
        <w:rPr>
          <w:szCs w:val="28"/>
        </w:rPr>
        <w:t xml:space="preserve">1. Настоящее Положение определяет порядок организации и функционирования муниципального звена Архангельской территориальной подсистемы единой государственной системы предупреждения и ликвидации чрезвычайных ситуаций, действующего на территории муниципального </w:t>
      </w:r>
      <w:r w:rsidRPr="00627FB7">
        <w:rPr>
          <w:szCs w:val="28"/>
        </w:rPr>
        <w:lastRenderedPageBreak/>
        <w:t>образования «Пинежский муниципальный район» Архангельской области (далее – Пинежское районное звено ТП РСЧС).</w:t>
      </w:r>
    </w:p>
    <w:p w:rsidR="00627FB7" w:rsidRPr="00627FB7" w:rsidRDefault="00627FB7" w:rsidP="00627FB7">
      <w:pPr>
        <w:ind w:firstLine="709"/>
        <w:jc w:val="both"/>
        <w:rPr>
          <w:szCs w:val="28"/>
        </w:rPr>
      </w:pPr>
      <w:r w:rsidRPr="00627FB7">
        <w:rPr>
          <w:szCs w:val="28"/>
        </w:rPr>
        <w:t xml:space="preserve">2. </w:t>
      </w:r>
      <w:proofErr w:type="gramStart"/>
      <w:r w:rsidRPr="00627FB7">
        <w:rPr>
          <w:szCs w:val="28"/>
        </w:rPr>
        <w:t xml:space="preserve">Пинежское районное звено ТП РСЧС осуществляет свою деятельность в целях выполнения задач, предусмотренных </w:t>
      </w:r>
      <w:hyperlink r:id="rId11" w:history="1">
        <w:r w:rsidRPr="00627FB7">
          <w:rPr>
            <w:szCs w:val="28"/>
          </w:rPr>
          <w:t>Федеральным законом</w:t>
        </w:r>
      </w:hyperlink>
      <w:r w:rsidRPr="00627FB7">
        <w:rPr>
          <w:szCs w:val="28"/>
        </w:rPr>
        <w:t xml:space="preserve"> от 21 декабря 1994 года № 68-ФЗ «О защите населения и территорий от чрезвычайных ситуаций природного и техногенного характера», и объединяет органы управления, силы и средства органа местного самоуправления муниципального района и организаций, расположенных на территории муниципального образования «Пинежский муниципальный район» Архангельской области, в полномочия которых</w:t>
      </w:r>
      <w:proofErr w:type="gramEnd"/>
      <w:r w:rsidRPr="00627FB7">
        <w:rPr>
          <w:szCs w:val="28"/>
        </w:rPr>
        <w:t xml:space="preserve"> входит решение вопросов в области защиты населения и территорий от чрезвычайных ситуаций, в том числе по обеспечению пожарной безопасности и безопасности людей на водных объектах (далее – организации).</w:t>
      </w:r>
      <w:bookmarkStart w:id="2" w:name="sub_102"/>
      <w:r w:rsidRPr="00627FB7">
        <w:rPr>
          <w:szCs w:val="28"/>
        </w:rPr>
        <w:t xml:space="preserve"> </w:t>
      </w:r>
    </w:p>
    <w:p w:rsidR="00627FB7" w:rsidRPr="00627FB7" w:rsidRDefault="00627FB7" w:rsidP="00627FB7">
      <w:pPr>
        <w:ind w:firstLine="709"/>
        <w:jc w:val="both"/>
        <w:rPr>
          <w:szCs w:val="28"/>
        </w:rPr>
      </w:pPr>
      <w:r w:rsidRPr="00627FB7">
        <w:rPr>
          <w:szCs w:val="28"/>
        </w:rPr>
        <w:t>3. Органы управления Пинежского районного звена ТП РСЧС включают в себя координационные органы, постоянно действующие органы управления и органы повседневного управления Пинежского районного звена ТП РСЧС.</w:t>
      </w:r>
    </w:p>
    <w:p w:rsidR="00627FB7" w:rsidRPr="00627FB7" w:rsidRDefault="00627FB7" w:rsidP="00627FB7">
      <w:pPr>
        <w:ind w:firstLine="709"/>
        <w:jc w:val="both"/>
        <w:rPr>
          <w:szCs w:val="28"/>
        </w:rPr>
      </w:pPr>
      <w:bookmarkStart w:id="3" w:name="sub_103"/>
      <w:bookmarkEnd w:id="2"/>
      <w:r w:rsidRPr="00627FB7">
        <w:rPr>
          <w:szCs w:val="28"/>
        </w:rPr>
        <w:t>4. Координационными органами Пинежского районного звена ТП РСЧС являются:</w:t>
      </w:r>
    </w:p>
    <w:bookmarkEnd w:id="3"/>
    <w:p w:rsidR="00627FB7" w:rsidRPr="00627FB7" w:rsidRDefault="00627FB7" w:rsidP="00627FB7">
      <w:pPr>
        <w:ind w:firstLine="709"/>
        <w:jc w:val="both"/>
        <w:rPr>
          <w:szCs w:val="28"/>
        </w:rPr>
      </w:pPr>
      <w:r w:rsidRPr="00627FB7">
        <w:rPr>
          <w:szCs w:val="28"/>
        </w:rPr>
        <w:t>на муниципальном уровне - комиссия по  предупреждению и ликвидации чрезвычайных ситуаций и обеспечению пожарной безопасности администрации муниципального образования «Пинежский муниципальный район» Архангельской области;</w:t>
      </w:r>
    </w:p>
    <w:p w:rsidR="00627FB7" w:rsidRPr="00627FB7" w:rsidRDefault="00627FB7" w:rsidP="00627FB7">
      <w:pPr>
        <w:ind w:firstLine="709"/>
        <w:jc w:val="both"/>
        <w:rPr>
          <w:szCs w:val="28"/>
        </w:rPr>
      </w:pPr>
      <w:r w:rsidRPr="00627FB7">
        <w:rPr>
          <w:szCs w:val="28"/>
        </w:rPr>
        <w:t>на объектовом уровне - комиссия по предупреждению и ликвидации чрезвычайных ситуаций и обеспечению пожарной безопасности организации.</w:t>
      </w:r>
      <w:bookmarkStart w:id="4" w:name="sub_104"/>
    </w:p>
    <w:p w:rsidR="00627FB7" w:rsidRPr="00627FB7" w:rsidRDefault="00627FB7" w:rsidP="00627FB7">
      <w:pPr>
        <w:ind w:firstLine="709"/>
        <w:jc w:val="both"/>
        <w:rPr>
          <w:szCs w:val="28"/>
        </w:rPr>
      </w:pPr>
      <w:r w:rsidRPr="00627FB7">
        <w:rPr>
          <w:szCs w:val="28"/>
        </w:rPr>
        <w:t>5. Постоянно действующими органами управления Пинежского районного звена ТП РСЧС являются:</w:t>
      </w:r>
    </w:p>
    <w:bookmarkEnd w:id="4"/>
    <w:p w:rsidR="00627FB7" w:rsidRPr="00627FB7" w:rsidRDefault="00627FB7" w:rsidP="00627FB7">
      <w:pPr>
        <w:ind w:firstLine="709"/>
        <w:jc w:val="both"/>
        <w:rPr>
          <w:szCs w:val="28"/>
        </w:rPr>
      </w:pPr>
      <w:r w:rsidRPr="00627FB7">
        <w:rPr>
          <w:szCs w:val="28"/>
        </w:rPr>
        <w:t>на муниципальном уровне – отдел по делам гражданской обороны и чрезвычайных ситуаций администрации муниципального образования «Пинежский муниципальный район» Архангельской области;</w:t>
      </w:r>
    </w:p>
    <w:p w:rsidR="00627FB7" w:rsidRPr="00627FB7" w:rsidRDefault="00627FB7" w:rsidP="00627FB7">
      <w:pPr>
        <w:ind w:firstLine="709"/>
        <w:jc w:val="both"/>
        <w:rPr>
          <w:szCs w:val="28"/>
        </w:rPr>
      </w:pPr>
      <w:r w:rsidRPr="00627FB7">
        <w:rPr>
          <w:szCs w:val="28"/>
        </w:rPr>
        <w:t>на объектовом уровне - структурное подразделение организаций, уполномоченных на решение задач в области защиты населения и территорий от чрезвычайных ситуаций и гражданской обороны.</w:t>
      </w:r>
    </w:p>
    <w:p w:rsidR="00627FB7" w:rsidRPr="00627FB7" w:rsidRDefault="00627FB7" w:rsidP="00627FB7">
      <w:pPr>
        <w:ind w:firstLine="709"/>
        <w:jc w:val="both"/>
        <w:rPr>
          <w:szCs w:val="28"/>
        </w:rPr>
      </w:pPr>
      <w:bookmarkStart w:id="5" w:name="sub_105"/>
      <w:r w:rsidRPr="00627FB7">
        <w:rPr>
          <w:szCs w:val="28"/>
        </w:rPr>
        <w:t>6. Органами повседневного управления Пинежского районного звена ТП РСЧС являются:</w:t>
      </w:r>
    </w:p>
    <w:bookmarkEnd w:id="5"/>
    <w:p w:rsidR="00627FB7" w:rsidRPr="00627FB7" w:rsidRDefault="00627FB7" w:rsidP="00627FB7">
      <w:pPr>
        <w:ind w:firstLine="709"/>
        <w:jc w:val="both"/>
        <w:rPr>
          <w:szCs w:val="28"/>
        </w:rPr>
      </w:pPr>
      <w:r w:rsidRPr="00627FB7">
        <w:rPr>
          <w:szCs w:val="28"/>
        </w:rPr>
        <w:t xml:space="preserve">на муниципальном уровне - единая дежурно-диспетчерская служба Пинежского муниципального района (далее </w:t>
      </w:r>
      <w:proofErr w:type="gramStart"/>
      <w:r w:rsidRPr="00627FB7">
        <w:rPr>
          <w:szCs w:val="28"/>
        </w:rPr>
        <w:t>–Е</w:t>
      </w:r>
      <w:proofErr w:type="gramEnd"/>
      <w:r w:rsidRPr="00627FB7">
        <w:rPr>
          <w:szCs w:val="28"/>
        </w:rPr>
        <w:t>ДДС района);</w:t>
      </w:r>
    </w:p>
    <w:p w:rsidR="00627FB7" w:rsidRPr="00627FB7" w:rsidRDefault="00627FB7" w:rsidP="00627FB7">
      <w:pPr>
        <w:ind w:firstLine="709"/>
        <w:jc w:val="both"/>
        <w:rPr>
          <w:szCs w:val="28"/>
        </w:rPr>
      </w:pPr>
      <w:r w:rsidRPr="00627FB7">
        <w:rPr>
          <w:szCs w:val="28"/>
        </w:rPr>
        <w:t>на объектовом уровне - дежурно-диспетчерские службы организаций (объектов).</w:t>
      </w:r>
    </w:p>
    <w:p w:rsidR="00627FB7" w:rsidRPr="00627FB7" w:rsidRDefault="00627FB7" w:rsidP="00627FB7">
      <w:pPr>
        <w:ind w:firstLine="709"/>
        <w:jc w:val="both"/>
        <w:rPr>
          <w:szCs w:val="28"/>
        </w:rPr>
      </w:pPr>
      <w:bookmarkStart w:id="6" w:name="sub_106"/>
      <w:r w:rsidRPr="00627FB7">
        <w:rPr>
          <w:szCs w:val="28"/>
        </w:rPr>
        <w:t>7. Размещение органов управления Пинежского районного звена ТП РСЧС в зависимости от обстановки осуществляется на стационарных или подвижных пунктах управления, оснащаемых техническими средствами управления, средствами связи, оповещения и жизнеобеспечения, поддерживаемых в состоянии постоянной готовности к использованию.</w:t>
      </w:r>
    </w:p>
    <w:p w:rsidR="00627FB7" w:rsidRPr="00627FB7" w:rsidRDefault="00627FB7" w:rsidP="00627FB7">
      <w:pPr>
        <w:ind w:firstLine="709"/>
        <w:jc w:val="both"/>
        <w:rPr>
          <w:szCs w:val="28"/>
        </w:rPr>
      </w:pPr>
      <w:bookmarkStart w:id="7" w:name="sub_107"/>
      <w:bookmarkEnd w:id="6"/>
      <w:r w:rsidRPr="00627FB7">
        <w:rPr>
          <w:szCs w:val="28"/>
        </w:rPr>
        <w:lastRenderedPageBreak/>
        <w:t>8. К силам и средствам Пинежского районного звена ТП РСЧС относятся специально подготовленные силы и средства администрации муниципального образования «Пинежский муниципальный район», организаций и общественных объединений, предназначенные и выделяемые (привлекаемые) для предупреждения и ликвидации чрезвычайных ситуаций.</w:t>
      </w:r>
      <w:bookmarkEnd w:id="7"/>
    </w:p>
    <w:p w:rsidR="00627FB7" w:rsidRPr="00627FB7" w:rsidRDefault="00627FB7" w:rsidP="00627FB7">
      <w:pPr>
        <w:ind w:firstLine="709"/>
        <w:jc w:val="both"/>
        <w:rPr>
          <w:szCs w:val="28"/>
        </w:rPr>
      </w:pPr>
      <w:bookmarkStart w:id="8" w:name="sub_108"/>
      <w:r w:rsidRPr="00627FB7">
        <w:rPr>
          <w:szCs w:val="28"/>
        </w:rPr>
        <w:t>9. В состав сил и средств каждого уровня Пинежского районного звена ТП РСЧС входят силы и средства постоянной готовности, предназначенные для оперативного реагирования на чрезвычайные ситуации и проведения работ по их ликвидации (далее - силы постоянной готовности).</w:t>
      </w:r>
    </w:p>
    <w:bookmarkEnd w:id="8"/>
    <w:p w:rsidR="00627FB7" w:rsidRPr="00627FB7" w:rsidRDefault="00627FB7" w:rsidP="00627FB7">
      <w:pPr>
        <w:ind w:firstLine="709"/>
        <w:jc w:val="both"/>
        <w:rPr>
          <w:szCs w:val="28"/>
        </w:rPr>
      </w:pPr>
      <w:r w:rsidRPr="00627FB7">
        <w:rPr>
          <w:szCs w:val="28"/>
        </w:rPr>
        <w:t>Основу сил постоянной готовности составляют аварийно-спасательные службы, аварийно-спасательные формирования, иные службы и формирования, оснащенные специальной техникой, оборудованием, снаряжением, инструментом, материалами с учетом обеспечения работы в зоне чрезвычайной ситуации в течение не менее трех суток.</w:t>
      </w:r>
    </w:p>
    <w:p w:rsidR="00627FB7" w:rsidRPr="00627FB7" w:rsidRDefault="00627FB7" w:rsidP="00627FB7">
      <w:pPr>
        <w:ind w:firstLine="709"/>
        <w:jc w:val="both"/>
        <w:rPr>
          <w:szCs w:val="28"/>
        </w:rPr>
      </w:pPr>
      <w:r w:rsidRPr="00627FB7">
        <w:rPr>
          <w:szCs w:val="28"/>
        </w:rPr>
        <w:t xml:space="preserve">Перечень сил постоянной готовности Пинежского районного звена ТП РСЧС утверждается постановлением администрации муниципального образования «Пинежский муниципальный район» Архангельской области. </w:t>
      </w:r>
    </w:p>
    <w:p w:rsidR="00627FB7" w:rsidRPr="00627FB7" w:rsidRDefault="00627FB7" w:rsidP="00627FB7">
      <w:pPr>
        <w:ind w:firstLine="709"/>
        <w:jc w:val="both"/>
        <w:rPr>
          <w:szCs w:val="28"/>
        </w:rPr>
      </w:pPr>
      <w:r w:rsidRPr="00627FB7">
        <w:rPr>
          <w:szCs w:val="28"/>
        </w:rPr>
        <w:t>Состав и структуру сил постоянной готовности определяют создающие их органы администрации муниципального образования «Пинежский муниципальный район» Архангельской области, организации и общественные объединения, исходя из возложенных на них задач по предупреждению и ликвидации чрезвычайных ситуаций.</w:t>
      </w:r>
    </w:p>
    <w:p w:rsidR="00627FB7" w:rsidRPr="00627FB7" w:rsidRDefault="00627FB7" w:rsidP="00627FB7">
      <w:pPr>
        <w:ind w:firstLine="709"/>
        <w:jc w:val="both"/>
        <w:rPr>
          <w:color w:val="FF0000"/>
          <w:szCs w:val="28"/>
        </w:rPr>
      </w:pPr>
      <w:r w:rsidRPr="00627FB7">
        <w:rPr>
          <w:szCs w:val="28"/>
        </w:rPr>
        <w:t>Координацию деятельности аварийно-спасательных служб и аварийно-спасательных формирований, участвующих в проведении аварийно-спасательных работ на территории муниципального образования осуществляет отдел по делам гражданской обороны и чрезвычайных ситуаций администрации муниципального образования «Пинежский муниципальный район» Архангельской области</w:t>
      </w:r>
      <w:r w:rsidRPr="00627FB7">
        <w:rPr>
          <w:i/>
          <w:szCs w:val="28"/>
        </w:rPr>
        <w:t>.</w:t>
      </w:r>
    </w:p>
    <w:p w:rsidR="00627FB7" w:rsidRPr="00627FB7" w:rsidRDefault="00627FB7" w:rsidP="00627F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9" w:name="sub_109"/>
      <w:r w:rsidRPr="00627FB7">
        <w:rPr>
          <w:rFonts w:ascii="Times New Roman" w:hAnsi="Times New Roman" w:cs="Times New Roman"/>
          <w:sz w:val="28"/>
          <w:szCs w:val="28"/>
        </w:rPr>
        <w:t>10. Привлечение аварийно-спасательных служб и аварийно-спасательных формирований к ликвидации чрезвычайных ситуаций осуществляется</w:t>
      </w:r>
      <w:bookmarkEnd w:id="9"/>
      <w:r w:rsidRPr="00627FB7">
        <w:rPr>
          <w:rFonts w:ascii="Times New Roman" w:hAnsi="Times New Roman" w:cs="Times New Roman"/>
          <w:sz w:val="28"/>
          <w:szCs w:val="28"/>
        </w:rPr>
        <w:t xml:space="preserve"> в соответствии с Положением о единой государственной системе предупреждения и ликвидации чрезвычайных ситуаций, утвержденным постановлением Правительства Российской Федерации от 30 декабря 2003 года № 794 «О единой государственной системе предупреждения и ликвидации чрезвычайных ситуаций».</w:t>
      </w:r>
    </w:p>
    <w:p w:rsidR="00627FB7" w:rsidRPr="00627FB7" w:rsidRDefault="00627FB7" w:rsidP="00627FB7">
      <w:pPr>
        <w:ind w:firstLine="709"/>
        <w:jc w:val="both"/>
        <w:rPr>
          <w:szCs w:val="28"/>
        </w:rPr>
      </w:pPr>
      <w:r w:rsidRPr="00627FB7">
        <w:rPr>
          <w:szCs w:val="28"/>
        </w:rPr>
        <w:t xml:space="preserve">11. </w:t>
      </w:r>
      <w:proofErr w:type="gramStart"/>
      <w:r w:rsidRPr="00627FB7">
        <w:rPr>
          <w:szCs w:val="28"/>
        </w:rPr>
        <w:t>Готовность аварийно-спасательных служб и аварийно-спасательных формирований к реагированию на чрезвычайные ситуации и проведению работ по их ликвидации проверяется в ходе аттестации, а также в ходе проверок, осуществляемых в пределах своих полномочий Главным управлением МЧС России по Архангельской области, органами государственного надзора и контроля, а также федеральными органами исполнительной власти, органами исполнительной власти Архангельской области, органами местного самоуправления и организациями, создающими</w:t>
      </w:r>
      <w:proofErr w:type="gramEnd"/>
      <w:r w:rsidRPr="00627FB7">
        <w:rPr>
          <w:szCs w:val="28"/>
        </w:rPr>
        <w:t xml:space="preserve"> указанные службы и формирования.</w:t>
      </w:r>
    </w:p>
    <w:p w:rsidR="00627FB7" w:rsidRPr="00627FB7" w:rsidRDefault="00627FB7" w:rsidP="00627FB7">
      <w:pPr>
        <w:ind w:firstLine="709"/>
        <w:jc w:val="both"/>
        <w:rPr>
          <w:szCs w:val="28"/>
        </w:rPr>
      </w:pPr>
      <w:bookmarkStart w:id="10" w:name="sub_11"/>
      <w:r w:rsidRPr="00627FB7">
        <w:rPr>
          <w:szCs w:val="28"/>
        </w:rPr>
        <w:lastRenderedPageBreak/>
        <w:t>12. Подготовка должностных лиц администрации муниципального образования «Пинежский муниципальный район» Архангельской области и организаций, специально уполномоченных решать задачи по предупреждению и ликвидации чрезвычайных ситуаций и включенных в состав органов управления Пинежского районного звена ТП РСЧС, организуется в порядке, установленном нормативными правовыми актами Российской Федерации.</w:t>
      </w:r>
      <w:bookmarkStart w:id="11" w:name="sub_12"/>
      <w:bookmarkEnd w:id="10"/>
    </w:p>
    <w:p w:rsidR="00627FB7" w:rsidRPr="00627FB7" w:rsidRDefault="00627FB7" w:rsidP="00627FB7">
      <w:pPr>
        <w:ind w:firstLine="709"/>
        <w:jc w:val="both"/>
        <w:rPr>
          <w:szCs w:val="28"/>
        </w:rPr>
      </w:pPr>
      <w:bookmarkStart w:id="12" w:name="sub_13"/>
      <w:bookmarkEnd w:id="11"/>
      <w:r w:rsidRPr="00627FB7">
        <w:rPr>
          <w:szCs w:val="28"/>
        </w:rPr>
        <w:t>13. Для ликвидации чрезвычайных ситуаций создаются и используются</w:t>
      </w:r>
      <w:bookmarkEnd w:id="12"/>
      <w:r w:rsidRPr="00627FB7">
        <w:rPr>
          <w:szCs w:val="28"/>
        </w:rPr>
        <w:t xml:space="preserve"> резервы финансовых и материальных ресурсов администрации муниципального образования «Пинежский муниципальный район» Архангельской области и организаций.</w:t>
      </w:r>
    </w:p>
    <w:p w:rsidR="00627FB7" w:rsidRPr="00627FB7" w:rsidRDefault="00627FB7" w:rsidP="00627FB7">
      <w:pPr>
        <w:ind w:firstLine="709"/>
        <w:jc w:val="both"/>
        <w:rPr>
          <w:szCs w:val="28"/>
        </w:rPr>
      </w:pPr>
      <w:r w:rsidRPr="00627FB7">
        <w:rPr>
          <w:szCs w:val="28"/>
        </w:rPr>
        <w:t xml:space="preserve">Порядок создания и использования </w:t>
      </w:r>
      <w:proofErr w:type="gramStart"/>
      <w:r w:rsidRPr="00627FB7">
        <w:rPr>
          <w:szCs w:val="28"/>
        </w:rPr>
        <w:t>резервов</w:t>
      </w:r>
      <w:proofErr w:type="gramEnd"/>
      <w:r w:rsidRPr="00627FB7">
        <w:rPr>
          <w:szCs w:val="28"/>
        </w:rPr>
        <w:t xml:space="preserve"> финансовых и материальных ресурсов определяется муниципальными нормативными правовыми актами Пинежского муниципального района и организациями.</w:t>
      </w:r>
    </w:p>
    <w:p w:rsidR="00627FB7" w:rsidRPr="00627FB7" w:rsidRDefault="00627FB7" w:rsidP="00627FB7">
      <w:pPr>
        <w:ind w:firstLine="709"/>
        <w:jc w:val="both"/>
        <w:rPr>
          <w:szCs w:val="28"/>
        </w:rPr>
      </w:pPr>
      <w:r w:rsidRPr="00627FB7">
        <w:rPr>
          <w:szCs w:val="28"/>
        </w:rPr>
        <w:t xml:space="preserve">Номенклатура и объем резервов материальных ресурсов для ликвидации чрезвычайных ситуаций, а также </w:t>
      </w:r>
      <w:proofErr w:type="gramStart"/>
      <w:r w:rsidRPr="00627FB7">
        <w:rPr>
          <w:szCs w:val="28"/>
        </w:rPr>
        <w:t>контроль за</w:t>
      </w:r>
      <w:proofErr w:type="gramEnd"/>
      <w:r w:rsidRPr="00627FB7">
        <w:rPr>
          <w:szCs w:val="28"/>
        </w:rPr>
        <w:t xml:space="preserve"> их созданием, хранением, использованием и восполнением устанавливаются создающим их органом.</w:t>
      </w:r>
    </w:p>
    <w:p w:rsidR="00627FB7" w:rsidRPr="00627FB7" w:rsidRDefault="00627FB7" w:rsidP="00627FB7">
      <w:pPr>
        <w:ind w:firstLine="709"/>
        <w:jc w:val="both"/>
        <w:rPr>
          <w:szCs w:val="28"/>
        </w:rPr>
      </w:pPr>
      <w:bookmarkStart w:id="13" w:name="sub_14"/>
      <w:r w:rsidRPr="00627FB7">
        <w:rPr>
          <w:szCs w:val="28"/>
        </w:rPr>
        <w:t xml:space="preserve">14. Управление </w:t>
      </w:r>
      <w:proofErr w:type="spellStart"/>
      <w:r w:rsidRPr="00627FB7">
        <w:rPr>
          <w:szCs w:val="28"/>
        </w:rPr>
        <w:t>Пинежским</w:t>
      </w:r>
      <w:proofErr w:type="spellEnd"/>
      <w:r w:rsidRPr="00627FB7">
        <w:rPr>
          <w:szCs w:val="28"/>
        </w:rPr>
        <w:t xml:space="preserve"> районным звеном ТП РСЧС осуществляется с использованием систем связи и оповещения, представляющих собой организационно - техническое объединение сил, сре</w:t>
      </w:r>
      <w:proofErr w:type="gramStart"/>
      <w:r w:rsidRPr="00627FB7">
        <w:rPr>
          <w:szCs w:val="28"/>
        </w:rPr>
        <w:t>дств св</w:t>
      </w:r>
      <w:proofErr w:type="gramEnd"/>
      <w:r w:rsidRPr="00627FB7">
        <w:rPr>
          <w:szCs w:val="28"/>
        </w:rPr>
        <w:t>язи и оповещения, сетей вещания, каналов сети связи общего пользования и ведомственных сетей связи, обеспечивающих доведение информации и сигналов оповещения до органов управления, сил единой системы и населения.</w:t>
      </w:r>
    </w:p>
    <w:bookmarkEnd w:id="13"/>
    <w:p w:rsidR="00627FB7" w:rsidRPr="00627FB7" w:rsidRDefault="00627FB7" w:rsidP="00627FB7">
      <w:pPr>
        <w:ind w:firstLine="709"/>
        <w:jc w:val="both"/>
        <w:rPr>
          <w:szCs w:val="28"/>
        </w:rPr>
      </w:pPr>
      <w:r w:rsidRPr="00627FB7">
        <w:rPr>
          <w:szCs w:val="28"/>
        </w:rPr>
        <w:t>Приоритетное использование любых сетей связи и сре</w:t>
      </w:r>
      <w:proofErr w:type="gramStart"/>
      <w:r w:rsidRPr="00627FB7">
        <w:rPr>
          <w:szCs w:val="28"/>
        </w:rPr>
        <w:t>дств св</w:t>
      </w:r>
      <w:proofErr w:type="gramEnd"/>
      <w:r w:rsidRPr="00627FB7">
        <w:rPr>
          <w:szCs w:val="28"/>
        </w:rPr>
        <w:t>язи, приостановление или ограничение использования этих сетей и средств связи во время чрезвычайных ситуаций осуществляется в порядке, установленном Правительством Российской Федерации.</w:t>
      </w:r>
    </w:p>
    <w:p w:rsidR="00627FB7" w:rsidRPr="00627FB7" w:rsidRDefault="00627FB7" w:rsidP="00627FB7">
      <w:pPr>
        <w:ind w:firstLine="709"/>
        <w:jc w:val="both"/>
        <w:rPr>
          <w:szCs w:val="28"/>
        </w:rPr>
      </w:pPr>
      <w:bookmarkStart w:id="14" w:name="sub_15"/>
      <w:r w:rsidRPr="00627FB7">
        <w:rPr>
          <w:szCs w:val="28"/>
        </w:rPr>
        <w:t>15. Информационное обеспечение в Пинежском районном звене ТП РСЧС осуществляется с использованием автоматизированной информационно-управляющей системы, представляющей собой совокупность технических систем, сре</w:t>
      </w:r>
      <w:proofErr w:type="gramStart"/>
      <w:r w:rsidRPr="00627FB7">
        <w:rPr>
          <w:szCs w:val="28"/>
        </w:rPr>
        <w:t>дств св</w:t>
      </w:r>
      <w:proofErr w:type="gramEnd"/>
      <w:r w:rsidRPr="00627FB7">
        <w:rPr>
          <w:szCs w:val="28"/>
        </w:rPr>
        <w:t>язи и оповещения, автоматизации и информационных ресурсов, обеспечивающей обмен данными, подготовку, сбор, хранение, обработку, анализ и передачу информации.</w:t>
      </w:r>
    </w:p>
    <w:bookmarkEnd w:id="14"/>
    <w:p w:rsidR="00627FB7" w:rsidRPr="00627FB7" w:rsidRDefault="00627FB7" w:rsidP="00627FB7">
      <w:pPr>
        <w:ind w:firstLine="709"/>
        <w:jc w:val="both"/>
        <w:rPr>
          <w:szCs w:val="28"/>
        </w:rPr>
      </w:pPr>
      <w:r w:rsidRPr="00627FB7">
        <w:rPr>
          <w:szCs w:val="28"/>
        </w:rPr>
        <w:t>16. Для приема сообщений о чрезвычайных ситуациях, в том числе вызванных пожарами, используется единый номер вызова экстренных оперативных служб «112» и номер приема сообщений о пожарах, чрезвычайных ситуациях, назначенный федеральными органами исполнительной власти в области связи.</w:t>
      </w:r>
    </w:p>
    <w:p w:rsidR="00627FB7" w:rsidRPr="00627FB7" w:rsidRDefault="00627FB7" w:rsidP="00627FB7">
      <w:pPr>
        <w:ind w:firstLine="709"/>
        <w:jc w:val="both"/>
        <w:rPr>
          <w:szCs w:val="28"/>
        </w:rPr>
      </w:pPr>
      <w:r w:rsidRPr="00627FB7">
        <w:rPr>
          <w:szCs w:val="28"/>
        </w:rPr>
        <w:t xml:space="preserve">17. Сбор и обмен информацией в области защиты населения и территорий от чрезвычайных ситуаций и обеспечения пожарной безопасности осуществляется администрацией муниципального образования «Пинежский муниципальный район» Архангельской области, </w:t>
      </w:r>
      <w:r w:rsidRPr="00627FB7">
        <w:rPr>
          <w:szCs w:val="28"/>
        </w:rPr>
        <w:lastRenderedPageBreak/>
        <w:t>администрациями муниципальных образований поселений и организациями в порядке, установленном Правительством Российской Федерации.</w:t>
      </w:r>
    </w:p>
    <w:p w:rsidR="00627FB7" w:rsidRPr="00627FB7" w:rsidRDefault="00627FB7" w:rsidP="00627FB7">
      <w:pPr>
        <w:ind w:firstLine="709"/>
        <w:jc w:val="both"/>
        <w:rPr>
          <w:szCs w:val="28"/>
        </w:rPr>
      </w:pPr>
      <w:bookmarkStart w:id="15" w:name="sub_16"/>
      <w:r w:rsidRPr="00627FB7">
        <w:rPr>
          <w:szCs w:val="28"/>
        </w:rPr>
        <w:t>18. Проведение мероприятий по предупреждению и ликвидации чрезвычайных ситуаций в рамках Пинежского районного звена ТП РСЧС осуществляется на основе плана действий по предупреждению и ликвидации чрезвычайных ситуаций природного и техногенного характера на территории Пинежского района Архангельской области.</w:t>
      </w:r>
    </w:p>
    <w:bookmarkEnd w:id="15"/>
    <w:p w:rsidR="00627FB7" w:rsidRPr="00627FB7" w:rsidRDefault="00627FB7" w:rsidP="00627FB7">
      <w:pPr>
        <w:ind w:firstLine="709"/>
        <w:jc w:val="both"/>
        <w:rPr>
          <w:szCs w:val="28"/>
        </w:rPr>
      </w:pPr>
      <w:r w:rsidRPr="00627FB7">
        <w:rPr>
          <w:szCs w:val="28"/>
        </w:rPr>
        <w:t>Организационно-методическое руководство планированием действий в рамках Пинежского районного звена ТП РСЧС осуществляет Главное управление МЧС России по Архангельской области.</w:t>
      </w:r>
    </w:p>
    <w:p w:rsidR="00627FB7" w:rsidRPr="00627FB7" w:rsidRDefault="00627FB7" w:rsidP="00627FB7">
      <w:pPr>
        <w:ind w:firstLine="709"/>
        <w:jc w:val="both"/>
        <w:rPr>
          <w:szCs w:val="28"/>
        </w:rPr>
      </w:pPr>
      <w:bookmarkStart w:id="16" w:name="sub_17"/>
      <w:r w:rsidRPr="00627FB7">
        <w:rPr>
          <w:szCs w:val="28"/>
        </w:rPr>
        <w:t>19. Органы управления и силы Пинежского районного звена ТП РСЧС функционируют в режиме:</w:t>
      </w:r>
    </w:p>
    <w:bookmarkEnd w:id="16"/>
    <w:p w:rsidR="00627FB7" w:rsidRPr="00627FB7" w:rsidRDefault="00627FB7" w:rsidP="00627FB7">
      <w:pPr>
        <w:ind w:firstLine="709"/>
        <w:jc w:val="both"/>
        <w:rPr>
          <w:szCs w:val="28"/>
        </w:rPr>
      </w:pPr>
      <w:r w:rsidRPr="00627FB7">
        <w:rPr>
          <w:szCs w:val="28"/>
        </w:rPr>
        <w:t>1) повседневной деятельности - при отсутствии угрозы возникновения чрезвычайной ситуации;</w:t>
      </w:r>
    </w:p>
    <w:p w:rsidR="00627FB7" w:rsidRPr="00627FB7" w:rsidRDefault="00627FB7" w:rsidP="00627FB7">
      <w:pPr>
        <w:ind w:firstLine="709"/>
        <w:jc w:val="both"/>
        <w:rPr>
          <w:szCs w:val="28"/>
        </w:rPr>
      </w:pPr>
      <w:r w:rsidRPr="00627FB7">
        <w:rPr>
          <w:szCs w:val="28"/>
        </w:rPr>
        <w:t>2) повышенной готовности - при угрозе возникновения чрезвычайной ситуации;</w:t>
      </w:r>
    </w:p>
    <w:p w:rsidR="00627FB7" w:rsidRPr="00627FB7" w:rsidRDefault="00627FB7" w:rsidP="00627FB7">
      <w:pPr>
        <w:ind w:firstLine="709"/>
        <w:jc w:val="both"/>
        <w:rPr>
          <w:szCs w:val="28"/>
        </w:rPr>
      </w:pPr>
      <w:r w:rsidRPr="00627FB7">
        <w:rPr>
          <w:szCs w:val="28"/>
        </w:rPr>
        <w:t>3) чрезвычайной ситуации - при возникновении и ликвидации чрезвычайной ситуации.</w:t>
      </w:r>
    </w:p>
    <w:p w:rsidR="00627FB7" w:rsidRPr="00627FB7" w:rsidRDefault="00627FB7" w:rsidP="00627FB7">
      <w:pPr>
        <w:ind w:firstLine="709"/>
        <w:jc w:val="both"/>
        <w:rPr>
          <w:szCs w:val="28"/>
        </w:rPr>
      </w:pPr>
      <w:bookmarkStart w:id="17" w:name="sub_18"/>
      <w:r w:rsidRPr="00627FB7">
        <w:rPr>
          <w:szCs w:val="28"/>
        </w:rPr>
        <w:t>20. Порядок деятельности органов управления и сил Пинежского районного звена ТП РСЧС и основные мероприятия, проводимые указанными органами и силами в режиме повседневной деятельности, повышенной готовности или чрезвычайной ситуации, устанавливаются Правительством Российской Федерации.</w:t>
      </w:r>
    </w:p>
    <w:p w:rsidR="00627FB7" w:rsidRPr="00627FB7" w:rsidRDefault="00627FB7" w:rsidP="00627FB7">
      <w:pPr>
        <w:ind w:firstLine="709"/>
        <w:jc w:val="both"/>
        <w:rPr>
          <w:szCs w:val="28"/>
        </w:rPr>
      </w:pPr>
      <w:r w:rsidRPr="00627FB7">
        <w:rPr>
          <w:szCs w:val="28"/>
        </w:rPr>
        <w:t xml:space="preserve">21. </w:t>
      </w:r>
      <w:proofErr w:type="gramStart"/>
      <w:r w:rsidRPr="00627FB7">
        <w:rPr>
          <w:szCs w:val="28"/>
        </w:rPr>
        <w:t>Глава администрации муниципального образования «Пинежский муниципальный район» Архангельской области, главы муниципальных образований поселений и руководители организаций информируют население через средства массовой информации и по иным каналам связи о введении на конкретной территории соответствующих режимов функционирования органов управления и сил Пинежского районного звена ТП РСЧС, а также о мерах по обеспечению безопасности населения.</w:t>
      </w:r>
      <w:proofErr w:type="gramEnd"/>
    </w:p>
    <w:p w:rsidR="00627FB7" w:rsidRPr="00627FB7" w:rsidRDefault="00627FB7" w:rsidP="00627FB7">
      <w:pPr>
        <w:ind w:firstLine="709"/>
        <w:jc w:val="both"/>
        <w:rPr>
          <w:szCs w:val="28"/>
        </w:rPr>
      </w:pPr>
      <w:bookmarkStart w:id="18" w:name="sub_19"/>
      <w:bookmarkEnd w:id="17"/>
      <w:r w:rsidRPr="00627FB7">
        <w:rPr>
          <w:szCs w:val="28"/>
        </w:rPr>
        <w:t>22. При введении режима чрезвычайной ситуации в зависимости от классификации чрезвычайной ситуации, а также от других факторов, влияющих на безопасность жизнедеятельности населения и требующих принятия дополнительных мер по защите и территорий от чрезвычайных ситуаций, устанавливается один из следующих уровней реагирования:</w:t>
      </w:r>
      <w:bookmarkEnd w:id="18"/>
    </w:p>
    <w:p w:rsidR="00627FB7" w:rsidRPr="00627FB7" w:rsidRDefault="00627FB7" w:rsidP="00627FB7">
      <w:pPr>
        <w:ind w:firstLine="709"/>
        <w:jc w:val="both"/>
        <w:rPr>
          <w:szCs w:val="28"/>
        </w:rPr>
      </w:pPr>
      <w:r w:rsidRPr="00627FB7">
        <w:rPr>
          <w:szCs w:val="28"/>
        </w:rPr>
        <w:t xml:space="preserve"> 1) объектовый уровень реагирования - решением руководителя организации при ликвидации чрезвычайной ситуации силами и средствами организации, оказавшейся в зоне чрезвычайной ситуации, если зона чрезвычайной ситуации находится в пределах территории данной организации.</w:t>
      </w:r>
    </w:p>
    <w:p w:rsidR="00627FB7" w:rsidRPr="00627FB7" w:rsidRDefault="00627FB7" w:rsidP="00627FB7">
      <w:pPr>
        <w:ind w:firstLine="709"/>
        <w:jc w:val="both"/>
        <w:rPr>
          <w:szCs w:val="28"/>
        </w:rPr>
      </w:pPr>
      <w:r w:rsidRPr="00627FB7">
        <w:rPr>
          <w:szCs w:val="28"/>
        </w:rPr>
        <w:t xml:space="preserve">2) местный уровень реагирования - решением главы администрации муниципального образования «Пинежский муниципальный район» Архангельской области при ликвидации чрезвычайной ситуации силами и средствами организаций и администрации муниципального образования «Пинежский муниципальный район» Архангельской области, оказавшихся в </w:t>
      </w:r>
      <w:r w:rsidRPr="00627FB7">
        <w:rPr>
          <w:szCs w:val="28"/>
        </w:rPr>
        <w:lastRenderedPageBreak/>
        <w:t>зоне чрезвычайной ситуации, если зона чрезвычайной ситуации находится в пределах территории Пинежского муниципального района.</w:t>
      </w:r>
    </w:p>
    <w:p w:rsidR="00627FB7" w:rsidRPr="00627FB7" w:rsidRDefault="00627FB7" w:rsidP="00627FB7">
      <w:pPr>
        <w:ind w:firstLine="709"/>
        <w:jc w:val="both"/>
        <w:rPr>
          <w:szCs w:val="28"/>
        </w:rPr>
      </w:pPr>
      <w:bookmarkStart w:id="19" w:name="sub_20"/>
      <w:r w:rsidRPr="00627FB7">
        <w:rPr>
          <w:szCs w:val="28"/>
        </w:rPr>
        <w:t xml:space="preserve">23. </w:t>
      </w:r>
      <w:proofErr w:type="gramStart"/>
      <w:r w:rsidRPr="00627FB7">
        <w:rPr>
          <w:szCs w:val="28"/>
        </w:rPr>
        <w:t xml:space="preserve">При </w:t>
      </w:r>
      <w:bookmarkStart w:id="20" w:name="sub_21"/>
      <w:bookmarkEnd w:id="19"/>
      <w:r w:rsidRPr="00627FB7">
        <w:rPr>
          <w:szCs w:val="28"/>
        </w:rPr>
        <w:t>введении</w:t>
      </w:r>
      <w:bookmarkEnd w:id="20"/>
      <w:r w:rsidRPr="00627FB7">
        <w:rPr>
          <w:szCs w:val="28"/>
        </w:rPr>
        <w:t xml:space="preserve"> режима повышенной готовности или чрезвычайной ситуации, а также при установлении уровня реагирования для соответствующих органов управления и сил Пинежского районного звена ТП РСЧС должностное лицо, установленное пунктом 22 настоящего Положения, может определять руководителя ликвидации чрезвычайной ситуации, который несет ответственность за проведение этих работ в соответствии с законодательством Российской Федерации и законодательством Архангельской области, и принимать дополнительные меры по</w:t>
      </w:r>
      <w:proofErr w:type="gramEnd"/>
      <w:r w:rsidRPr="00627FB7">
        <w:rPr>
          <w:szCs w:val="28"/>
        </w:rPr>
        <w:t xml:space="preserve"> </w:t>
      </w:r>
      <w:proofErr w:type="gramStart"/>
      <w:r w:rsidRPr="00627FB7">
        <w:rPr>
          <w:szCs w:val="28"/>
        </w:rPr>
        <w:t>защите населения и территорий от чрезвычайной ситуаций:</w:t>
      </w:r>
      <w:proofErr w:type="gramEnd"/>
    </w:p>
    <w:p w:rsidR="00627FB7" w:rsidRPr="00627FB7" w:rsidRDefault="00627FB7" w:rsidP="00627FB7">
      <w:pPr>
        <w:ind w:firstLine="720"/>
        <w:jc w:val="both"/>
        <w:rPr>
          <w:szCs w:val="28"/>
        </w:rPr>
      </w:pPr>
      <w:r w:rsidRPr="00627FB7">
        <w:rPr>
          <w:szCs w:val="28"/>
        </w:rPr>
        <w:t>1) ограничивать доступ людей и транспортных средств на территорию, на которой существует угроза возникновения чрезвычайной ситуации, а также в зону чрезвычайной ситуации;</w:t>
      </w:r>
    </w:p>
    <w:p w:rsidR="00627FB7" w:rsidRPr="00627FB7" w:rsidRDefault="00627FB7" w:rsidP="00627FB7">
      <w:pPr>
        <w:ind w:firstLine="720"/>
        <w:jc w:val="both"/>
        <w:rPr>
          <w:szCs w:val="28"/>
        </w:rPr>
      </w:pPr>
      <w:r w:rsidRPr="00627FB7">
        <w:rPr>
          <w:szCs w:val="28"/>
        </w:rPr>
        <w:t xml:space="preserve">2) определять порядок </w:t>
      </w:r>
      <w:proofErr w:type="spellStart"/>
      <w:r w:rsidRPr="00627FB7">
        <w:rPr>
          <w:szCs w:val="28"/>
        </w:rPr>
        <w:t>разбронирования</w:t>
      </w:r>
      <w:proofErr w:type="spellEnd"/>
      <w:r w:rsidRPr="00627FB7">
        <w:rPr>
          <w:szCs w:val="28"/>
        </w:rPr>
        <w:t xml:space="preserve"> резервов материальных ресурсов, находящихся в зоне чрезвычайной ситуации, за исключением государственного материального резерва;</w:t>
      </w:r>
    </w:p>
    <w:p w:rsidR="00627FB7" w:rsidRPr="00627FB7" w:rsidRDefault="00627FB7" w:rsidP="00627FB7">
      <w:pPr>
        <w:ind w:firstLine="720"/>
        <w:jc w:val="both"/>
        <w:rPr>
          <w:szCs w:val="28"/>
        </w:rPr>
      </w:pPr>
      <w:r w:rsidRPr="00627FB7">
        <w:rPr>
          <w:szCs w:val="28"/>
        </w:rPr>
        <w:t>3) определять порядок использования транспортных средств, сре</w:t>
      </w:r>
      <w:proofErr w:type="gramStart"/>
      <w:r w:rsidRPr="00627FB7">
        <w:rPr>
          <w:szCs w:val="28"/>
        </w:rPr>
        <w:t>дств св</w:t>
      </w:r>
      <w:proofErr w:type="gramEnd"/>
      <w:r w:rsidRPr="00627FB7">
        <w:rPr>
          <w:szCs w:val="28"/>
        </w:rPr>
        <w:t>язи и оповещения, а также иного имущества администрации муниципального образования «Пинежский муниципальный район» Архангельской области, администраций муниципальных образований поселений и организаций;</w:t>
      </w:r>
    </w:p>
    <w:p w:rsidR="00627FB7" w:rsidRPr="00627FB7" w:rsidRDefault="00627FB7" w:rsidP="00627FB7">
      <w:pPr>
        <w:ind w:firstLine="720"/>
        <w:jc w:val="both"/>
        <w:rPr>
          <w:szCs w:val="28"/>
        </w:rPr>
      </w:pPr>
      <w:r w:rsidRPr="00627FB7">
        <w:rPr>
          <w:szCs w:val="28"/>
        </w:rPr>
        <w:t>4) приостанавливать деятельность организации, оказавшейся в зоне чрезвычайной ситуации, если существует угроза безопасности жизнедеятельности работников данной организации и иных граждан, находящихся на ее территории;</w:t>
      </w:r>
    </w:p>
    <w:p w:rsidR="00627FB7" w:rsidRPr="00627FB7" w:rsidRDefault="00627FB7" w:rsidP="00627FB7">
      <w:pPr>
        <w:ind w:firstLine="720"/>
        <w:jc w:val="both"/>
        <w:rPr>
          <w:szCs w:val="28"/>
        </w:rPr>
      </w:pPr>
      <w:proofErr w:type="gramStart"/>
      <w:r w:rsidRPr="00627FB7">
        <w:rPr>
          <w:szCs w:val="28"/>
        </w:rPr>
        <w:t>5) осуществлять меры, обусловленные развитием чрезвычайной ситуации, не ограничивающие прав и свобод человека и гражданина и направленные на защиту населения и территорий муниципального образования «Пинежский муниципальный район» Архангельской области от чрезвычайной ситуации, создание необходимых условий для предупреждения и ликвидации чрезвычайной ситуации и минимизации ее негативного воздействия.</w:t>
      </w:r>
      <w:proofErr w:type="gramEnd"/>
    </w:p>
    <w:p w:rsidR="00627FB7" w:rsidRPr="00627FB7" w:rsidRDefault="00627FB7" w:rsidP="00627FB7">
      <w:pPr>
        <w:ind w:firstLine="720"/>
        <w:jc w:val="both"/>
        <w:rPr>
          <w:szCs w:val="28"/>
        </w:rPr>
      </w:pPr>
      <w:bookmarkStart w:id="21" w:name="sub_1035"/>
      <w:r w:rsidRPr="00627FB7">
        <w:rPr>
          <w:szCs w:val="28"/>
        </w:rPr>
        <w:t>24. Руководство силами и средствами, привлеченными к ликвидации чрезвычайных ситуаций, и организацию их взаимодействия осуществляют руководители ликвидации чрезвычайных ситуаций.</w:t>
      </w:r>
    </w:p>
    <w:bookmarkEnd w:id="21"/>
    <w:p w:rsidR="00627FB7" w:rsidRPr="00627FB7" w:rsidRDefault="00627FB7" w:rsidP="00627FB7">
      <w:pPr>
        <w:ind w:firstLine="720"/>
        <w:jc w:val="both"/>
        <w:rPr>
          <w:szCs w:val="28"/>
        </w:rPr>
      </w:pPr>
      <w:proofErr w:type="gramStart"/>
      <w:r w:rsidRPr="00627FB7">
        <w:rPr>
          <w:szCs w:val="28"/>
        </w:rPr>
        <w:t>Руководители аварийно-спасательных служб и аварийно-спасательных формирований, прибывшие в зоны чрезвычайных ситуаций первыми, принимают полномочия руководителей ликвидации чрезвычайных ситуаций и исполняют их до прибытия руководителей ликвидации чрезвычайных ситуаций, определенных планами предупреждения и ликвидации чрезвычайных ситуаций или назначенных главой администрации муниципального образования «Пинежский муниципальный район» Архангельской области, руководителями организаций, к полномочиям которых отнесена ликвидация чрезвычайных ситуаций.</w:t>
      </w:r>
      <w:proofErr w:type="gramEnd"/>
    </w:p>
    <w:p w:rsidR="00627FB7" w:rsidRPr="00627FB7" w:rsidRDefault="00627FB7" w:rsidP="00627FB7">
      <w:pPr>
        <w:ind w:firstLine="720"/>
        <w:jc w:val="both"/>
        <w:rPr>
          <w:szCs w:val="28"/>
        </w:rPr>
      </w:pPr>
      <w:r w:rsidRPr="00627FB7">
        <w:rPr>
          <w:szCs w:val="28"/>
        </w:rPr>
        <w:lastRenderedPageBreak/>
        <w:t>Руководители ликвидации чрезвычайных ситуаций по согласованию с администрацией муниципального образования «Пинежский муниципальный район» Архангельской области и организациями, на территориях которых возникла чрезвычайная ситуация, устанавливают границы зоны чрезвычайной ситуации, порядок и особенности действий по ее локализации, а также принимают решения по проведению аварийно-спасательных и других неотложных работ.</w:t>
      </w:r>
    </w:p>
    <w:p w:rsidR="00627FB7" w:rsidRPr="00627FB7" w:rsidRDefault="00627FB7" w:rsidP="00627FB7">
      <w:pPr>
        <w:ind w:firstLine="720"/>
        <w:jc w:val="both"/>
        <w:rPr>
          <w:szCs w:val="28"/>
        </w:rPr>
      </w:pPr>
      <w:r w:rsidRPr="00627FB7">
        <w:rPr>
          <w:szCs w:val="28"/>
        </w:rPr>
        <w:t>Решения руководителя ликвидации чрезвычайной ситуации являются обязательными для всех граждан и организаций, находящихся в зоне чрезвычайной ситуации, если иное не предусмотрено законодательством Российской Федерации.</w:t>
      </w:r>
    </w:p>
    <w:p w:rsidR="00627FB7" w:rsidRPr="00627FB7" w:rsidRDefault="00627FB7" w:rsidP="00627FB7">
      <w:pPr>
        <w:ind w:firstLine="720"/>
        <w:jc w:val="both"/>
        <w:rPr>
          <w:szCs w:val="28"/>
        </w:rPr>
      </w:pPr>
      <w:r w:rsidRPr="00627FB7">
        <w:rPr>
          <w:szCs w:val="28"/>
        </w:rPr>
        <w:t>25. Финансовое обеспечение функционирования Пинежского районного звена ТП РСЧС и мероприятий по предупреждению и ликвидации чрезвычайных ситуаций осуществляется за счет средств районного бюджета и собственников (пользователей) имущества в соответствии с законодательством Российской Федерации.</w:t>
      </w:r>
    </w:p>
    <w:p w:rsidR="00627FB7" w:rsidRPr="00627FB7" w:rsidRDefault="00627FB7" w:rsidP="00627FB7">
      <w:pPr>
        <w:ind w:firstLine="720"/>
        <w:jc w:val="both"/>
        <w:rPr>
          <w:szCs w:val="28"/>
        </w:rPr>
      </w:pPr>
      <w:r w:rsidRPr="00627FB7">
        <w:rPr>
          <w:szCs w:val="28"/>
        </w:rPr>
        <w:t>Организации всех форм собственности участвуют в ликвидации чрезвычайных ситуаций за счет собственных средств.</w:t>
      </w:r>
    </w:p>
    <w:p w:rsidR="00627FB7" w:rsidRPr="00627FB7" w:rsidRDefault="00627FB7" w:rsidP="00627FB7">
      <w:pPr>
        <w:ind w:firstLine="708"/>
        <w:jc w:val="both"/>
        <w:rPr>
          <w:szCs w:val="28"/>
        </w:rPr>
      </w:pPr>
      <w:r w:rsidRPr="00627FB7">
        <w:rPr>
          <w:szCs w:val="28"/>
        </w:rPr>
        <w:t>При недостаточности указанных средств и в целях оперативной ликвидации последствий чрезвычайных ситуаций администрация муниципального образования «Пинежский муниципальный район» может обращаться в Правительство Архангельской области с просьбой о выделении средств из целевого финансового резерва по предупреждению и ликвидации последствий чрезвычайных ситуаций в порядке, установленном Правительством Архангельской области.</w:t>
      </w:r>
    </w:p>
    <w:p w:rsidR="00627FB7" w:rsidRPr="00627FB7" w:rsidRDefault="00627FB7" w:rsidP="00627FB7">
      <w:pPr>
        <w:ind w:firstLine="708"/>
        <w:jc w:val="both"/>
        <w:rPr>
          <w:color w:val="FF0000"/>
        </w:rPr>
      </w:pPr>
    </w:p>
    <w:p w:rsidR="00627FB7" w:rsidRPr="00627FB7" w:rsidRDefault="00627FB7" w:rsidP="00627FB7">
      <w:pPr>
        <w:ind w:right="141"/>
        <w:jc w:val="both"/>
        <w:rPr>
          <w:sz w:val="24"/>
          <w:szCs w:val="24"/>
        </w:rPr>
      </w:pPr>
    </w:p>
    <w:p w:rsidR="00627FB7" w:rsidRPr="00627FB7" w:rsidRDefault="00627FB7" w:rsidP="00627FB7">
      <w:pPr>
        <w:ind w:right="141"/>
        <w:jc w:val="both"/>
        <w:rPr>
          <w:sz w:val="24"/>
          <w:szCs w:val="24"/>
        </w:rPr>
      </w:pPr>
    </w:p>
    <w:p w:rsidR="00627FB7" w:rsidRPr="00627FB7" w:rsidRDefault="00627FB7" w:rsidP="00627FB7">
      <w:pPr>
        <w:ind w:right="141"/>
        <w:jc w:val="both"/>
        <w:rPr>
          <w:sz w:val="24"/>
          <w:szCs w:val="24"/>
        </w:rPr>
      </w:pPr>
      <w:r w:rsidRPr="00627FB7">
        <w:rPr>
          <w:sz w:val="24"/>
          <w:szCs w:val="24"/>
        </w:rPr>
        <w:t>_________________________________________________</w:t>
      </w:r>
      <w:r>
        <w:rPr>
          <w:sz w:val="24"/>
          <w:szCs w:val="24"/>
        </w:rPr>
        <w:t>___________________________</w:t>
      </w:r>
    </w:p>
    <w:p w:rsidR="00627FB7" w:rsidRPr="00627FB7" w:rsidRDefault="00627FB7" w:rsidP="00627FB7">
      <w:pPr>
        <w:ind w:right="141"/>
        <w:jc w:val="both"/>
        <w:rPr>
          <w:sz w:val="24"/>
          <w:szCs w:val="24"/>
        </w:rPr>
      </w:pPr>
    </w:p>
    <w:p w:rsidR="00627FB7" w:rsidRPr="00627FB7" w:rsidRDefault="00627FB7" w:rsidP="00627FB7">
      <w:pPr>
        <w:ind w:right="141"/>
        <w:jc w:val="both"/>
        <w:rPr>
          <w:sz w:val="24"/>
          <w:szCs w:val="24"/>
        </w:rPr>
      </w:pPr>
    </w:p>
    <w:p w:rsidR="00627FB7" w:rsidRPr="00627FB7" w:rsidRDefault="00627FB7" w:rsidP="00627FB7">
      <w:pPr>
        <w:ind w:right="141"/>
        <w:jc w:val="both"/>
        <w:rPr>
          <w:sz w:val="24"/>
          <w:szCs w:val="24"/>
        </w:rPr>
      </w:pPr>
    </w:p>
    <w:p w:rsidR="00627FB7" w:rsidRPr="00627FB7" w:rsidRDefault="00627FB7" w:rsidP="00627FB7">
      <w:pPr>
        <w:ind w:right="141"/>
        <w:jc w:val="both"/>
        <w:rPr>
          <w:sz w:val="24"/>
          <w:szCs w:val="24"/>
        </w:rPr>
      </w:pPr>
    </w:p>
    <w:p w:rsidR="00627FB7" w:rsidRPr="00627FB7" w:rsidRDefault="00627FB7" w:rsidP="00627FB7">
      <w:pPr>
        <w:ind w:right="141"/>
        <w:jc w:val="both"/>
        <w:rPr>
          <w:sz w:val="24"/>
          <w:szCs w:val="24"/>
        </w:rPr>
      </w:pPr>
    </w:p>
    <w:p w:rsidR="00627FB7" w:rsidRPr="00627FB7" w:rsidRDefault="00627FB7" w:rsidP="00627FB7">
      <w:pPr>
        <w:ind w:right="141"/>
        <w:jc w:val="both"/>
        <w:rPr>
          <w:sz w:val="24"/>
          <w:szCs w:val="24"/>
        </w:rPr>
      </w:pPr>
    </w:p>
    <w:p w:rsidR="00627FB7" w:rsidRPr="00627FB7" w:rsidRDefault="00627FB7" w:rsidP="00627FB7">
      <w:pPr>
        <w:ind w:right="141"/>
        <w:jc w:val="both"/>
        <w:rPr>
          <w:sz w:val="24"/>
          <w:szCs w:val="24"/>
        </w:rPr>
      </w:pPr>
    </w:p>
    <w:p w:rsidR="00627FB7" w:rsidRPr="00627FB7" w:rsidRDefault="00627FB7" w:rsidP="00627FB7">
      <w:pPr>
        <w:ind w:right="141"/>
        <w:jc w:val="both"/>
        <w:rPr>
          <w:sz w:val="24"/>
          <w:szCs w:val="24"/>
        </w:rPr>
      </w:pPr>
    </w:p>
    <w:p w:rsidR="00627FB7" w:rsidRPr="00627FB7" w:rsidRDefault="00627FB7" w:rsidP="00627FB7">
      <w:pPr>
        <w:ind w:right="141"/>
        <w:jc w:val="both"/>
        <w:rPr>
          <w:sz w:val="24"/>
          <w:szCs w:val="24"/>
        </w:rPr>
      </w:pPr>
    </w:p>
    <w:p w:rsidR="00627FB7" w:rsidRPr="00627FB7" w:rsidRDefault="00627FB7" w:rsidP="00627FB7">
      <w:pPr>
        <w:ind w:right="141"/>
        <w:jc w:val="both"/>
        <w:rPr>
          <w:sz w:val="24"/>
          <w:szCs w:val="24"/>
        </w:rPr>
      </w:pPr>
    </w:p>
    <w:p w:rsidR="00627FB7" w:rsidRPr="00627FB7" w:rsidRDefault="00627FB7" w:rsidP="00627FB7">
      <w:pPr>
        <w:ind w:right="141"/>
        <w:jc w:val="both"/>
        <w:rPr>
          <w:sz w:val="24"/>
          <w:szCs w:val="24"/>
        </w:rPr>
      </w:pPr>
    </w:p>
    <w:p w:rsidR="00627FB7" w:rsidRPr="00627FB7" w:rsidRDefault="00627FB7" w:rsidP="00627FB7">
      <w:pPr>
        <w:ind w:right="141"/>
        <w:jc w:val="both"/>
        <w:rPr>
          <w:sz w:val="24"/>
          <w:szCs w:val="24"/>
        </w:rPr>
      </w:pPr>
    </w:p>
    <w:p w:rsidR="00627FB7" w:rsidRPr="00627FB7" w:rsidRDefault="00627FB7" w:rsidP="00627FB7">
      <w:pPr>
        <w:ind w:right="141"/>
        <w:jc w:val="both"/>
        <w:rPr>
          <w:sz w:val="24"/>
          <w:szCs w:val="24"/>
        </w:rPr>
      </w:pPr>
    </w:p>
    <w:p w:rsidR="00627FB7" w:rsidRDefault="00627FB7" w:rsidP="00627FB7">
      <w:pPr>
        <w:ind w:right="141"/>
        <w:jc w:val="both"/>
        <w:rPr>
          <w:sz w:val="24"/>
          <w:szCs w:val="24"/>
        </w:rPr>
        <w:sectPr w:rsidR="00627FB7" w:rsidSect="000839A8">
          <w:headerReference w:type="default" r:id="rId12"/>
          <w:headerReference w:type="first" r:id="rId13"/>
          <w:pgSz w:w="11906" w:h="16838"/>
          <w:pgMar w:top="851" w:right="851" w:bottom="851" w:left="1701" w:header="709" w:footer="709" w:gutter="0"/>
          <w:cols w:space="708"/>
          <w:docGrid w:linePitch="360"/>
        </w:sectPr>
      </w:pPr>
    </w:p>
    <w:p w:rsidR="00627FB7" w:rsidRPr="00B119A5" w:rsidRDefault="00627FB7" w:rsidP="00627FB7">
      <w:pPr>
        <w:jc w:val="right"/>
        <w:rPr>
          <w:szCs w:val="28"/>
        </w:rPr>
      </w:pPr>
      <w:r w:rsidRPr="00B119A5">
        <w:rPr>
          <w:szCs w:val="28"/>
        </w:rPr>
        <w:lastRenderedPageBreak/>
        <w:t>Приложение № 2</w:t>
      </w:r>
    </w:p>
    <w:p w:rsidR="00627FB7" w:rsidRPr="00B119A5" w:rsidRDefault="00627FB7" w:rsidP="00627FB7">
      <w:pPr>
        <w:jc w:val="right"/>
        <w:rPr>
          <w:szCs w:val="28"/>
        </w:rPr>
      </w:pPr>
      <w:r w:rsidRPr="00B119A5">
        <w:rPr>
          <w:szCs w:val="28"/>
        </w:rPr>
        <w:t>к постановлению администрации</w:t>
      </w:r>
    </w:p>
    <w:p w:rsidR="00627FB7" w:rsidRPr="00B119A5" w:rsidRDefault="00627FB7" w:rsidP="00627FB7">
      <w:pPr>
        <w:jc w:val="right"/>
        <w:rPr>
          <w:szCs w:val="28"/>
        </w:rPr>
      </w:pPr>
      <w:r w:rsidRPr="00B119A5">
        <w:rPr>
          <w:szCs w:val="28"/>
        </w:rPr>
        <w:t>муниципального образования</w:t>
      </w:r>
    </w:p>
    <w:p w:rsidR="00627FB7" w:rsidRPr="00B119A5" w:rsidRDefault="00627FB7" w:rsidP="00627FB7">
      <w:pPr>
        <w:jc w:val="right"/>
        <w:rPr>
          <w:szCs w:val="28"/>
        </w:rPr>
      </w:pPr>
      <w:r w:rsidRPr="00B119A5">
        <w:rPr>
          <w:szCs w:val="28"/>
        </w:rPr>
        <w:t>«Пинежский муниципальный район»</w:t>
      </w:r>
    </w:p>
    <w:p w:rsidR="00627FB7" w:rsidRPr="00B119A5" w:rsidRDefault="00627FB7" w:rsidP="00627FB7">
      <w:pPr>
        <w:jc w:val="right"/>
        <w:rPr>
          <w:szCs w:val="28"/>
        </w:rPr>
      </w:pPr>
      <w:r w:rsidRPr="00B119A5">
        <w:rPr>
          <w:szCs w:val="28"/>
        </w:rPr>
        <w:t>Архангельской области</w:t>
      </w:r>
    </w:p>
    <w:p w:rsidR="00627FB7" w:rsidRPr="00B119A5" w:rsidRDefault="00627FB7" w:rsidP="00627FB7">
      <w:pPr>
        <w:ind w:firstLine="540"/>
        <w:jc w:val="right"/>
      </w:pPr>
      <w:r w:rsidRPr="00B119A5">
        <w:rPr>
          <w:szCs w:val="28"/>
        </w:rPr>
        <w:t xml:space="preserve">от </w:t>
      </w:r>
      <w:r>
        <w:rPr>
          <w:szCs w:val="28"/>
        </w:rPr>
        <w:t>2 августа 2022г.</w:t>
      </w:r>
      <w:r w:rsidRPr="00B119A5">
        <w:rPr>
          <w:szCs w:val="28"/>
        </w:rPr>
        <w:t xml:space="preserve"> № </w:t>
      </w:r>
      <w:r>
        <w:rPr>
          <w:szCs w:val="28"/>
        </w:rPr>
        <w:t>0766</w:t>
      </w:r>
      <w:r w:rsidRPr="00B119A5">
        <w:rPr>
          <w:szCs w:val="28"/>
        </w:rPr>
        <w:t xml:space="preserve"> - па</w:t>
      </w:r>
      <w:r w:rsidRPr="00B119A5">
        <w:t xml:space="preserve"> </w:t>
      </w:r>
    </w:p>
    <w:p w:rsidR="00627FB7" w:rsidRPr="00B119A5" w:rsidRDefault="00627FB7" w:rsidP="00627FB7">
      <w:pPr>
        <w:ind w:firstLine="540"/>
        <w:jc w:val="center"/>
      </w:pPr>
    </w:p>
    <w:p w:rsidR="00627FB7" w:rsidRPr="00F9146A" w:rsidRDefault="00627FB7" w:rsidP="00627FB7">
      <w:pPr>
        <w:ind w:firstLine="540"/>
        <w:jc w:val="center"/>
        <w:rPr>
          <w:b/>
        </w:rPr>
      </w:pPr>
      <w:r w:rsidRPr="00F9146A">
        <w:rPr>
          <w:b/>
        </w:rPr>
        <w:t xml:space="preserve">Расчет сил и средств  </w:t>
      </w:r>
    </w:p>
    <w:p w:rsidR="00627FB7" w:rsidRPr="00F9146A" w:rsidRDefault="00627FB7" w:rsidP="00627FB7">
      <w:pPr>
        <w:ind w:firstLine="540"/>
        <w:jc w:val="center"/>
        <w:rPr>
          <w:b/>
        </w:rPr>
      </w:pPr>
      <w:r w:rsidRPr="00F9146A">
        <w:rPr>
          <w:b/>
        </w:rPr>
        <w:t xml:space="preserve">Пинежского районного звена окружного звена Архангельской территориальной подсистемы единой государственной системы предупреждения и ликвидации чрезвычайных ситуаций  </w:t>
      </w:r>
    </w:p>
    <w:p w:rsidR="00627FB7" w:rsidRPr="00EB3A31" w:rsidRDefault="00627FB7" w:rsidP="00627FB7">
      <w:pPr>
        <w:rPr>
          <w:sz w:val="20"/>
        </w:rPr>
      </w:pPr>
    </w:p>
    <w:tbl>
      <w:tblPr>
        <w:tblW w:w="520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3"/>
        <w:gridCol w:w="13"/>
        <w:gridCol w:w="4415"/>
        <w:gridCol w:w="2206"/>
        <w:gridCol w:w="1183"/>
        <w:gridCol w:w="1471"/>
        <w:gridCol w:w="2500"/>
        <w:gridCol w:w="3654"/>
      </w:tblGrid>
      <w:tr w:rsidR="00627FB7" w:rsidRPr="00EB3A31" w:rsidTr="00B6448A">
        <w:trPr>
          <w:cantSplit/>
          <w:trHeight w:val="916"/>
          <w:tblHeader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7FB7" w:rsidRPr="00EB3A31" w:rsidRDefault="00627FB7" w:rsidP="00B6448A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EB3A31">
              <w:rPr>
                <w:sz w:val="18"/>
                <w:szCs w:val="18"/>
              </w:rPr>
              <w:t>№</w:t>
            </w:r>
          </w:p>
          <w:p w:rsidR="00627FB7" w:rsidRPr="00EB3A31" w:rsidRDefault="00627FB7" w:rsidP="00B6448A">
            <w:pPr>
              <w:ind w:left="-108" w:right="-108"/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 w:rsidRPr="00EB3A31">
              <w:rPr>
                <w:sz w:val="18"/>
                <w:szCs w:val="18"/>
              </w:rPr>
              <w:t>п</w:t>
            </w:r>
            <w:proofErr w:type="spellEnd"/>
            <w:proofErr w:type="gramEnd"/>
            <w:r w:rsidRPr="00EB3A31">
              <w:rPr>
                <w:sz w:val="18"/>
                <w:szCs w:val="18"/>
              </w:rPr>
              <w:t>/</w:t>
            </w:r>
            <w:proofErr w:type="spellStart"/>
            <w:r w:rsidRPr="00EB3A31">
              <w:rPr>
                <w:sz w:val="18"/>
                <w:szCs w:val="18"/>
              </w:rPr>
              <w:t>п</w:t>
            </w:r>
            <w:proofErr w:type="spellEnd"/>
          </w:p>
        </w:tc>
        <w:tc>
          <w:tcPr>
            <w:tcW w:w="1385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7FB7" w:rsidRPr="00F670CD" w:rsidRDefault="00627FB7" w:rsidP="00B6448A">
            <w:pPr>
              <w:jc w:val="center"/>
            </w:pPr>
            <w:r>
              <w:t>Н</w:t>
            </w:r>
            <w:r w:rsidRPr="00475A81">
              <w:t xml:space="preserve">аименование </w:t>
            </w:r>
            <w:r>
              <w:t>организации, адрес, Ф.И.О. руководителя, тел.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7FB7" w:rsidRPr="00475A81" w:rsidRDefault="00627FB7" w:rsidP="00B6448A">
            <w:pPr>
              <w:jc w:val="center"/>
            </w:pPr>
            <w:r>
              <w:t>Наименование количество формирований (команд)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7FB7" w:rsidRPr="00475A81" w:rsidRDefault="00627FB7" w:rsidP="00B6448A">
            <w:pPr>
              <w:jc w:val="center"/>
            </w:pPr>
            <w:r>
              <w:t xml:space="preserve">Количество </w:t>
            </w:r>
            <w:proofErr w:type="gramStart"/>
            <w:r>
              <w:t>л</w:t>
            </w:r>
            <w:proofErr w:type="gramEnd"/>
            <w:r>
              <w:t>/с (чел)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7FB7" w:rsidRPr="00475A81" w:rsidRDefault="00627FB7" w:rsidP="00B6448A">
            <w:pPr>
              <w:jc w:val="center"/>
            </w:pPr>
            <w:r>
              <w:t>Кол-во техники (</w:t>
            </w:r>
            <w:proofErr w:type="spellStart"/>
            <w:proofErr w:type="gramStart"/>
            <w:r>
              <w:t>ед</w:t>
            </w:r>
            <w:proofErr w:type="spellEnd"/>
            <w:proofErr w:type="gramEnd"/>
            <w:r>
              <w:t>)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7FB7" w:rsidRPr="00475A81" w:rsidRDefault="00627FB7" w:rsidP="00B6448A">
            <w:pPr>
              <w:jc w:val="center"/>
            </w:pPr>
            <w:r>
              <w:t>Срок готовности к действиям с момента получения сигнала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7FB7" w:rsidRPr="00475A81" w:rsidRDefault="00627FB7" w:rsidP="00B6448A">
            <w:pPr>
              <w:jc w:val="center"/>
            </w:pPr>
            <w:r>
              <w:t>примечание</w:t>
            </w:r>
          </w:p>
        </w:tc>
      </w:tr>
      <w:tr w:rsidR="00627FB7" w:rsidRPr="00EB3A31" w:rsidTr="00B6448A">
        <w:trPr>
          <w:cantSplit/>
          <w:trHeight w:val="137"/>
          <w:tblHeader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FB7" w:rsidRPr="00EB3A31" w:rsidRDefault="00627FB7" w:rsidP="00B6448A">
            <w:pPr>
              <w:jc w:val="center"/>
              <w:rPr>
                <w:sz w:val="20"/>
              </w:rPr>
            </w:pPr>
            <w:r w:rsidRPr="00EB3A31">
              <w:rPr>
                <w:sz w:val="20"/>
              </w:rPr>
              <w:t>1</w:t>
            </w:r>
          </w:p>
        </w:tc>
        <w:tc>
          <w:tcPr>
            <w:tcW w:w="13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FB7" w:rsidRPr="00EB3A31" w:rsidRDefault="00627FB7" w:rsidP="00B6448A">
            <w:pPr>
              <w:jc w:val="center"/>
              <w:rPr>
                <w:sz w:val="20"/>
              </w:rPr>
            </w:pPr>
            <w:r w:rsidRPr="00EB3A31">
              <w:rPr>
                <w:sz w:val="20"/>
              </w:rPr>
              <w:t>2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FB7" w:rsidRPr="00EB3A31" w:rsidRDefault="00627FB7" w:rsidP="00B6448A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FB7" w:rsidRPr="00EB3A31" w:rsidRDefault="00627FB7" w:rsidP="00B6448A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FB7" w:rsidRPr="00EB3A31" w:rsidRDefault="00627FB7" w:rsidP="00B6448A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FB7" w:rsidRPr="00EB3A31" w:rsidRDefault="00627FB7" w:rsidP="00B6448A">
            <w:pPr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FB7" w:rsidRPr="00EB3A31" w:rsidRDefault="00627FB7" w:rsidP="00B6448A">
            <w:pPr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</w:tr>
      <w:tr w:rsidR="00627FB7" w:rsidTr="00B6448A">
        <w:trPr>
          <w:cantSplit/>
          <w:trHeight w:val="423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FB7" w:rsidRPr="00F72060" w:rsidRDefault="00627FB7" w:rsidP="00B6448A">
            <w:pPr>
              <w:jc w:val="center"/>
              <w:rPr>
                <w:b/>
              </w:rPr>
            </w:pPr>
            <w:r w:rsidRPr="00F72060">
              <w:rPr>
                <w:b/>
              </w:rPr>
              <w:t>На системах электроснабжения</w:t>
            </w:r>
          </w:p>
        </w:tc>
      </w:tr>
      <w:tr w:rsidR="00627FB7" w:rsidTr="00B6448A">
        <w:trPr>
          <w:cantSplit/>
          <w:trHeight w:val="3547"/>
        </w:trPr>
        <w:tc>
          <w:tcPr>
            <w:tcW w:w="1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FB7" w:rsidRDefault="00627FB7" w:rsidP="00627FB7">
            <w:pPr>
              <w:numPr>
                <w:ilvl w:val="0"/>
                <w:numId w:val="5"/>
              </w:numPr>
              <w:autoSpaceDN w:val="0"/>
              <w:rPr>
                <w:snapToGrid w:val="0"/>
                <w:color w:val="000000"/>
              </w:rPr>
            </w:pP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7FB7" w:rsidRDefault="00627FB7" w:rsidP="00B6448A">
            <w:pPr>
              <w:jc w:val="both"/>
            </w:pPr>
            <w:r w:rsidRPr="00C26560">
              <w:t>П</w:t>
            </w:r>
            <w:r>
              <w:t>АО</w:t>
            </w:r>
            <w:r w:rsidRPr="00C26560">
              <w:t xml:space="preserve"> «Межрегиональная распределительная сетевая компания </w:t>
            </w:r>
            <w:proofErr w:type="spellStart"/>
            <w:r w:rsidRPr="00C26560">
              <w:t>Северо-Запада</w:t>
            </w:r>
            <w:proofErr w:type="spellEnd"/>
            <w:r w:rsidRPr="00C26560">
              <w:t>» Филиал «</w:t>
            </w:r>
            <w:proofErr w:type="spellStart"/>
            <w:r w:rsidRPr="00C26560">
              <w:t>Архэнерго</w:t>
            </w:r>
            <w:proofErr w:type="spellEnd"/>
            <w:r w:rsidRPr="00C26560">
              <w:t>» Производственное отделение «Архангельские электрические сети» Пинежский РЭС</w:t>
            </w:r>
          </w:p>
          <w:p w:rsidR="00627FB7" w:rsidRPr="00C26560" w:rsidRDefault="00627FB7" w:rsidP="00B6448A">
            <w:pPr>
              <w:jc w:val="both"/>
            </w:pPr>
            <w:r w:rsidRPr="00C26560">
              <w:t xml:space="preserve">с. Карпогоры, </w:t>
            </w:r>
            <w:smartTag w:uri="urn:schemas-microsoft-com:office:smarttags" w:element="metricconverter">
              <w:smartTagPr>
                <w:attr w:name="ProductID" w:val="4 км"/>
              </w:smartTagPr>
              <w:r w:rsidRPr="00C26560">
                <w:t>4 км</w:t>
              </w:r>
            </w:smartTag>
            <w:proofErr w:type="gramStart"/>
            <w:r w:rsidRPr="00C26560">
              <w:t>.</w:t>
            </w:r>
            <w:proofErr w:type="gramEnd"/>
            <w:r w:rsidRPr="00C26560">
              <w:t xml:space="preserve"> </w:t>
            </w:r>
            <w:proofErr w:type="gramStart"/>
            <w:r w:rsidRPr="00C26560">
              <w:t>а</w:t>
            </w:r>
            <w:proofErr w:type="gramEnd"/>
            <w:r w:rsidRPr="00C26560">
              <w:t xml:space="preserve">втодороги </w:t>
            </w:r>
          </w:p>
          <w:p w:rsidR="00627FB7" w:rsidRDefault="00627FB7" w:rsidP="00B6448A">
            <w:pPr>
              <w:tabs>
                <w:tab w:val="right" w:pos="10206"/>
              </w:tabs>
              <w:jc w:val="both"/>
            </w:pPr>
            <w:r w:rsidRPr="00C26560">
              <w:t>с. Карпогоры -  ст.</w:t>
            </w:r>
            <w:r>
              <w:t xml:space="preserve"> </w:t>
            </w:r>
            <w:r w:rsidRPr="00C26560">
              <w:t xml:space="preserve">Карпогоры </w:t>
            </w:r>
            <w:proofErr w:type="gramStart"/>
            <w:r w:rsidRPr="00C26560">
              <w:t>–П</w:t>
            </w:r>
            <w:proofErr w:type="gramEnd"/>
            <w:r w:rsidRPr="00C26560">
              <w:t>ассажирская</w:t>
            </w:r>
          </w:p>
          <w:p w:rsidR="00627FB7" w:rsidRDefault="00627FB7" w:rsidP="00B6448A">
            <w:pPr>
              <w:tabs>
                <w:tab w:val="right" w:pos="10206"/>
              </w:tabs>
              <w:jc w:val="both"/>
              <w:rPr>
                <w:b/>
              </w:rPr>
            </w:pPr>
            <w:r>
              <w:t xml:space="preserve">Начальник – </w:t>
            </w:r>
            <w:r w:rsidRPr="00F9146A">
              <w:rPr>
                <w:b/>
              </w:rPr>
              <w:t>Козлов Станислав Викторович</w:t>
            </w:r>
          </w:p>
          <w:p w:rsidR="00627FB7" w:rsidRDefault="00627FB7" w:rsidP="00B6448A">
            <w:pPr>
              <w:tabs>
                <w:tab w:val="right" w:pos="10206"/>
              </w:tabs>
              <w:jc w:val="both"/>
            </w:pPr>
            <w:r w:rsidRPr="00F9146A">
              <w:t>Тел. Раб.</w:t>
            </w:r>
            <w:r>
              <w:t>- 8(81856) 2-12-15</w:t>
            </w:r>
          </w:p>
          <w:p w:rsidR="00627FB7" w:rsidRPr="00F9146A" w:rsidRDefault="00627FB7" w:rsidP="00B6448A">
            <w:pPr>
              <w:tabs>
                <w:tab w:val="right" w:pos="10206"/>
              </w:tabs>
              <w:jc w:val="both"/>
            </w:pPr>
            <w:r>
              <w:t>Диспетчера – 8(81856) 2-13-60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FB7" w:rsidRPr="00C26560" w:rsidRDefault="00627FB7" w:rsidP="00B6448A">
            <w:pPr>
              <w:jc w:val="center"/>
            </w:pPr>
            <w:r>
              <w:t>2 Аварийно - восстановительные бригады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FB7" w:rsidRPr="00C26560" w:rsidRDefault="00627FB7" w:rsidP="00B6448A">
            <w:pPr>
              <w:ind w:left="-109" w:right="-147"/>
              <w:jc w:val="center"/>
            </w:pPr>
            <w:r>
              <w:t>8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FB7" w:rsidRPr="00C26560" w:rsidRDefault="00627FB7" w:rsidP="00B6448A">
            <w:pPr>
              <w:jc w:val="center"/>
            </w:pPr>
            <w:r>
              <w:t>2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FB7" w:rsidRDefault="00627FB7" w:rsidP="00B6448A">
            <w:pPr>
              <w:jc w:val="center"/>
            </w:pPr>
            <w:r>
              <w:t>День – 2 часа</w:t>
            </w:r>
          </w:p>
          <w:p w:rsidR="00627FB7" w:rsidRPr="00C26560" w:rsidRDefault="00627FB7" w:rsidP="00B6448A">
            <w:pPr>
              <w:jc w:val="center"/>
            </w:pPr>
            <w:r>
              <w:t>Ночь –  2 часа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FB7" w:rsidRPr="00C26560" w:rsidRDefault="00627FB7" w:rsidP="00B6448A">
            <w:pPr>
              <w:jc w:val="center"/>
            </w:pPr>
            <w:r>
              <w:t xml:space="preserve">Обслуживание и восстановление электросетей ВЛ-10 </w:t>
            </w:r>
            <w:proofErr w:type="spellStart"/>
            <w:r>
              <w:t>Квт</w:t>
            </w:r>
            <w:proofErr w:type="spellEnd"/>
            <w:r>
              <w:t xml:space="preserve">; КТП и ЗТП, отходящих фидеров 0,4 </w:t>
            </w:r>
            <w:proofErr w:type="spellStart"/>
            <w:r>
              <w:t>Квт</w:t>
            </w:r>
            <w:proofErr w:type="spellEnd"/>
            <w:r>
              <w:t>.</w:t>
            </w:r>
          </w:p>
        </w:tc>
      </w:tr>
    </w:tbl>
    <w:p w:rsidR="00627FB7" w:rsidRPr="00627FB7" w:rsidRDefault="00627FB7" w:rsidP="00627FB7">
      <w:pPr>
        <w:ind w:right="141"/>
        <w:jc w:val="both"/>
        <w:rPr>
          <w:sz w:val="24"/>
          <w:szCs w:val="24"/>
        </w:rPr>
      </w:pPr>
    </w:p>
    <w:p w:rsidR="00627FB7" w:rsidRPr="00627FB7" w:rsidRDefault="00627FB7" w:rsidP="00627FB7">
      <w:pPr>
        <w:ind w:right="141"/>
        <w:jc w:val="both"/>
        <w:rPr>
          <w:sz w:val="24"/>
          <w:szCs w:val="24"/>
        </w:rPr>
      </w:pPr>
    </w:p>
    <w:p w:rsidR="00627FB7" w:rsidRPr="00627FB7" w:rsidRDefault="00627FB7" w:rsidP="00627FB7">
      <w:pPr>
        <w:ind w:right="141"/>
        <w:jc w:val="both"/>
        <w:rPr>
          <w:sz w:val="24"/>
          <w:szCs w:val="24"/>
        </w:rPr>
      </w:pPr>
    </w:p>
    <w:p w:rsidR="00627FB7" w:rsidRDefault="00627FB7" w:rsidP="00627FB7">
      <w:pPr>
        <w:rPr>
          <w:szCs w:val="28"/>
        </w:rPr>
      </w:pPr>
    </w:p>
    <w:p w:rsidR="00627FB7" w:rsidRDefault="00627FB7" w:rsidP="00627FB7">
      <w:pPr>
        <w:rPr>
          <w:szCs w:val="28"/>
        </w:rPr>
      </w:pPr>
    </w:p>
    <w:p w:rsidR="00627FB7" w:rsidRDefault="00627FB7" w:rsidP="00627FB7">
      <w:pPr>
        <w:rPr>
          <w:szCs w:val="28"/>
        </w:rPr>
      </w:pPr>
    </w:p>
    <w:p w:rsidR="00627FB7" w:rsidRDefault="00627FB7" w:rsidP="00627FB7">
      <w:pPr>
        <w:rPr>
          <w:szCs w:val="28"/>
        </w:rPr>
      </w:pPr>
    </w:p>
    <w:p w:rsidR="00627FB7" w:rsidRDefault="00627FB7" w:rsidP="00627FB7">
      <w:pPr>
        <w:rPr>
          <w:szCs w:val="28"/>
        </w:rPr>
      </w:pPr>
    </w:p>
    <w:p w:rsidR="00627FB7" w:rsidRDefault="00627FB7" w:rsidP="00627FB7">
      <w:pPr>
        <w:rPr>
          <w:szCs w:val="28"/>
        </w:rPr>
      </w:pPr>
    </w:p>
    <w:p w:rsidR="00627FB7" w:rsidRDefault="00627FB7" w:rsidP="00627FB7">
      <w:pPr>
        <w:rPr>
          <w:szCs w:val="28"/>
        </w:rPr>
        <w:sectPr w:rsidR="00627FB7" w:rsidSect="00627FB7">
          <w:pgSz w:w="16838" w:h="11906" w:orient="landscape"/>
          <w:pgMar w:top="1701" w:right="851" w:bottom="851" w:left="851" w:header="709" w:footer="709" w:gutter="0"/>
          <w:cols w:space="708"/>
          <w:docGrid w:linePitch="360"/>
        </w:sectPr>
      </w:pPr>
    </w:p>
    <w:p w:rsidR="00627FB7" w:rsidRPr="000D13E2" w:rsidRDefault="00627FB7" w:rsidP="00627FB7">
      <w:pPr>
        <w:jc w:val="center"/>
        <w:rPr>
          <w:b/>
          <w:szCs w:val="28"/>
        </w:rPr>
      </w:pPr>
      <w:r w:rsidRPr="000D13E2">
        <w:rPr>
          <w:b/>
          <w:szCs w:val="28"/>
        </w:rPr>
        <w:lastRenderedPageBreak/>
        <w:t>АДМИНИСТРАЦИЯ МУНИЦИПАЛЬНОГО ОБРАЗОВАНИЯ</w:t>
      </w:r>
    </w:p>
    <w:p w:rsidR="00627FB7" w:rsidRPr="000D13E2" w:rsidRDefault="00627FB7" w:rsidP="00627FB7">
      <w:pPr>
        <w:jc w:val="center"/>
        <w:rPr>
          <w:b/>
          <w:szCs w:val="28"/>
        </w:rPr>
      </w:pPr>
      <w:r w:rsidRPr="000D13E2">
        <w:rPr>
          <w:b/>
          <w:szCs w:val="28"/>
        </w:rPr>
        <w:t>«ПИНЕЖСКИЙ МУНИЦИПАЛЬНЫЙ РАЙОН»</w:t>
      </w:r>
    </w:p>
    <w:p w:rsidR="00627FB7" w:rsidRPr="000D13E2" w:rsidRDefault="00627FB7" w:rsidP="00627FB7">
      <w:pPr>
        <w:jc w:val="center"/>
        <w:rPr>
          <w:b/>
          <w:szCs w:val="28"/>
        </w:rPr>
      </w:pPr>
      <w:r w:rsidRPr="000D13E2">
        <w:rPr>
          <w:b/>
          <w:szCs w:val="28"/>
        </w:rPr>
        <w:t>АРХАНГЕЛЬСКОЙ ОБЛАСТИ</w:t>
      </w:r>
    </w:p>
    <w:p w:rsidR="00627FB7" w:rsidRDefault="00627FB7" w:rsidP="00627FB7">
      <w:pPr>
        <w:jc w:val="center"/>
        <w:rPr>
          <w:b/>
          <w:szCs w:val="28"/>
        </w:rPr>
      </w:pPr>
    </w:p>
    <w:p w:rsidR="00627FB7" w:rsidRDefault="00627FB7" w:rsidP="00627FB7">
      <w:pPr>
        <w:jc w:val="center"/>
        <w:rPr>
          <w:b/>
          <w:sz w:val="32"/>
          <w:szCs w:val="32"/>
        </w:rPr>
      </w:pPr>
    </w:p>
    <w:p w:rsidR="00627FB7" w:rsidRPr="002562A3" w:rsidRDefault="00627FB7" w:rsidP="00627FB7">
      <w:pPr>
        <w:jc w:val="center"/>
        <w:rPr>
          <w:b/>
          <w:spacing w:val="106"/>
          <w:szCs w:val="28"/>
        </w:rPr>
      </w:pPr>
      <w:r w:rsidRPr="002562A3">
        <w:rPr>
          <w:b/>
          <w:spacing w:val="106"/>
          <w:szCs w:val="28"/>
        </w:rPr>
        <w:t>ПОСТАНОВЛЕНИЕ</w:t>
      </w:r>
    </w:p>
    <w:p w:rsidR="00627FB7" w:rsidRDefault="00627FB7" w:rsidP="00627FB7">
      <w:pPr>
        <w:jc w:val="center"/>
        <w:rPr>
          <w:sz w:val="32"/>
          <w:szCs w:val="32"/>
        </w:rPr>
      </w:pPr>
    </w:p>
    <w:p w:rsidR="00627FB7" w:rsidRDefault="00627FB7" w:rsidP="00627FB7">
      <w:pPr>
        <w:jc w:val="center"/>
        <w:rPr>
          <w:sz w:val="32"/>
          <w:szCs w:val="32"/>
        </w:rPr>
      </w:pPr>
    </w:p>
    <w:p w:rsidR="00627FB7" w:rsidRDefault="00627FB7" w:rsidP="00627FB7">
      <w:pPr>
        <w:jc w:val="center"/>
        <w:rPr>
          <w:szCs w:val="28"/>
        </w:rPr>
      </w:pPr>
      <w:r>
        <w:rPr>
          <w:szCs w:val="28"/>
        </w:rPr>
        <w:t>от 2 августа 2022 года № 0767 - па</w:t>
      </w:r>
    </w:p>
    <w:p w:rsidR="00627FB7" w:rsidRPr="009C06C4" w:rsidRDefault="00627FB7" w:rsidP="00627FB7">
      <w:pPr>
        <w:jc w:val="center"/>
        <w:rPr>
          <w:b/>
          <w:szCs w:val="28"/>
        </w:rPr>
      </w:pPr>
    </w:p>
    <w:p w:rsidR="00627FB7" w:rsidRPr="009C06C4" w:rsidRDefault="00627FB7" w:rsidP="00627FB7">
      <w:pPr>
        <w:jc w:val="center"/>
        <w:rPr>
          <w:b/>
          <w:szCs w:val="28"/>
        </w:rPr>
      </w:pPr>
    </w:p>
    <w:p w:rsidR="00627FB7" w:rsidRPr="009C06C4" w:rsidRDefault="00627FB7" w:rsidP="00627FB7">
      <w:pPr>
        <w:jc w:val="center"/>
        <w:rPr>
          <w:sz w:val="20"/>
        </w:rPr>
      </w:pPr>
      <w:r w:rsidRPr="009C06C4">
        <w:rPr>
          <w:sz w:val="20"/>
        </w:rPr>
        <w:t>с. Карпогоры</w:t>
      </w:r>
    </w:p>
    <w:p w:rsidR="00627FB7" w:rsidRDefault="00627FB7" w:rsidP="00627FB7">
      <w:pPr>
        <w:jc w:val="center"/>
        <w:rPr>
          <w:szCs w:val="28"/>
        </w:rPr>
      </w:pPr>
    </w:p>
    <w:p w:rsidR="00627FB7" w:rsidRDefault="00627FB7" w:rsidP="00627FB7">
      <w:pPr>
        <w:jc w:val="center"/>
        <w:rPr>
          <w:szCs w:val="28"/>
        </w:rPr>
      </w:pPr>
    </w:p>
    <w:p w:rsidR="00627FB7" w:rsidRPr="00041619" w:rsidRDefault="00627FB7" w:rsidP="00627FB7">
      <w:pPr>
        <w:pStyle w:val="aa"/>
        <w:jc w:val="center"/>
        <w:rPr>
          <w:b/>
          <w:szCs w:val="28"/>
        </w:rPr>
      </w:pPr>
      <w:r w:rsidRPr="00041619">
        <w:rPr>
          <w:b/>
          <w:szCs w:val="28"/>
        </w:rPr>
        <w:t>О мерах по сохранению и рациональному</w:t>
      </w:r>
    </w:p>
    <w:p w:rsidR="00627FB7" w:rsidRDefault="00627FB7" w:rsidP="00627FB7">
      <w:pPr>
        <w:pStyle w:val="aa"/>
        <w:jc w:val="center"/>
        <w:rPr>
          <w:rFonts w:cs="Calibri"/>
          <w:b/>
          <w:szCs w:val="28"/>
        </w:rPr>
      </w:pPr>
      <w:r w:rsidRPr="00041619">
        <w:rPr>
          <w:b/>
          <w:szCs w:val="28"/>
        </w:rPr>
        <w:t xml:space="preserve">использованию защитных сооружений гражданской обороны на территории </w:t>
      </w:r>
      <w:r w:rsidRPr="00041619">
        <w:rPr>
          <w:rFonts w:cs="Calibri"/>
          <w:b/>
          <w:szCs w:val="28"/>
        </w:rPr>
        <w:t xml:space="preserve">муниципального образования </w:t>
      </w:r>
    </w:p>
    <w:p w:rsidR="00627FB7" w:rsidRDefault="00627FB7" w:rsidP="00627FB7">
      <w:pPr>
        <w:pStyle w:val="aa"/>
        <w:jc w:val="center"/>
        <w:rPr>
          <w:b/>
          <w:szCs w:val="28"/>
        </w:rPr>
      </w:pPr>
      <w:r w:rsidRPr="00041619">
        <w:rPr>
          <w:rFonts w:cs="Calibri"/>
          <w:b/>
          <w:szCs w:val="28"/>
        </w:rPr>
        <w:t>«Пинежский муниципальный район»</w:t>
      </w:r>
      <w:r w:rsidRPr="00041619">
        <w:rPr>
          <w:b/>
          <w:szCs w:val="28"/>
        </w:rPr>
        <w:t xml:space="preserve"> Архангельской области</w:t>
      </w:r>
    </w:p>
    <w:p w:rsidR="00627FB7" w:rsidRDefault="00627FB7" w:rsidP="00627FB7">
      <w:pPr>
        <w:pStyle w:val="aa"/>
        <w:jc w:val="center"/>
        <w:rPr>
          <w:b/>
          <w:szCs w:val="28"/>
        </w:rPr>
      </w:pPr>
    </w:p>
    <w:p w:rsidR="00627FB7" w:rsidRDefault="00627FB7" w:rsidP="00627FB7">
      <w:pPr>
        <w:pStyle w:val="aa"/>
        <w:jc w:val="center"/>
        <w:rPr>
          <w:b/>
          <w:szCs w:val="28"/>
        </w:rPr>
      </w:pPr>
    </w:p>
    <w:p w:rsidR="00627FB7" w:rsidRPr="00041619" w:rsidRDefault="00627FB7" w:rsidP="00627FB7">
      <w:pPr>
        <w:pStyle w:val="aa"/>
        <w:jc w:val="center"/>
        <w:rPr>
          <w:b/>
          <w:szCs w:val="28"/>
        </w:rPr>
      </w:pPr>
    </w:p>
    <w:p w:rsidR="00627FB7" w:rsidRPr="00B37CF1" w:rsidRDefault="00627FB7" w:rsidP="00627FB7">
      <w:pPr>
        <w:ind w:firstLine="708"/>
        <w:jc w:val="both"/>
        <w:rPr>
          <w:b/>
          <w:szCs w:val="28"/>
        </w:rPr>
      </w:pPr>
      <w:r w:rsidRPr="00DC4825">
        <w:rPr>
          <w:szCs w:val="28"/>
        </w:rPr>
        <w:t>Во исполнение  Федеральных законов от 12.02.</w:t>
      </w:r>
      <w:r>
        <w:rPr>
          <w:szCs w:val="28"/>
        </w:rPr>
        <w:t>19</w:t>
      </w:r>
      <w:r w:rsidRPr="00DC4825">
        <w:rPr>
          <w:szCs w:val="28"/>
        </w:rPr>
        <w:t>98 № 28-ФЗ</w:t>
      </w:r>
      <w:r>
        <w:rPr>
          <w:szCs w:val="28"/>
        </w:rPr>
        <w:t xml:space="preserve"> </w:t>
      </w:r>
      <w:r w:rsidRPr="00DC4825">
        <w:rPr>
          <w:szCs w:val="28"/>
        </w:rPr>
        <w:t>«О гражданской обороне», от 21.12.</w:t>
      </w:r>
      <w:r>
        <w:rPr>
          <w:szCs w:val="28"/>
        </w:rPr>
        <w:t>19</w:t>
      </w:r>
      <w:r w:rsidRPr="00DC4825">
        <w:rPr>
          <w:szCs w:val="28"/>
        </w:rPr>
        <w:t xml:space="preserve">94 № 68-ФЗ «О защите населения и территорий от чрезвычайных ситуаций природного и техногенного характера», </w:t>
      </w:r>
      <w:r w:rsidRPr="000D13E2">
        <w:rPr>
          <w:szCs w:val="28"/>
        </w:rPr>
        <w:t>администрация муниципального образования «Пинежский муниципальный район» Архангельской области</w:t>
      </w:r>
    </w:p>
    <w:p w:rsidR="00627FB7" w:rsidRPr="00C14480" w:rsidRDefault="00627FB7" w:rsidP="00627FB7">
      <w:pPr>
        <w:jc w:val="both"/>
        <w:rPr>
          <w:szCs w:val="28"/>
          <w:u w:val="single"/>
        </w:rPr>
      </w:pPr>
      <w:proofErr w:type="spellStart"/>
      <w:proofErr w:type="gramStart"/>
      <w:r>
        <w:rPr>
          <w:b/>
          <w:szCs w:val="28"/>
        </w:rPr>
        <w:t>п</w:t>
      </w:r>
      <w:proofErr w:type="spellEnd"/>
      <w:proofErr w:type="gramEnd"/>
      <w:r>
        <w:rPr>
          <w:b/>
          <w:szCs w:val="28"/>
        </w:rPr>
        <w:t xml:space="preserve"> о с </w:t>
      </w:r>
      <w:r w:rsidRPr="002B362F">
        <w:rPr>
          <w:b/>
          <w:szCs w:val="28"/>
        </w:rPr>
        <w:t xml:space="preserve">т а </w:t>
      </w:r>
      <w:proofErr w:type="spellStart"/>
      <w:r w:rsidRPr="002B362F">
        <w:rPr>
          <w:b/>
          <w:szCs w:val="28"/>
        </w:rPr>
        <w:t>н</w:t>
      </w:r>
      <w:proofErr w:type="spellEnd"/>
      <w:r w:rsidRPr="002B362F">
        <w:rPr>
          <w:b/>
          <w:szCs w:val="28"/>
        </w:rPr>
        <w:t xml:space="preserve"> о в л я е т:</w:t>
      </w:r>
    </w:p>
    <w:p w:rsidR="00627FB7" w:rsidRPr="00380C6B" w:rsidRDefault="00627FB7" w:rsidP="00627FB7">
      <w:pPr>
        <w:ind w:firstLine="709"/>
        <w:jc w:val="both"/>
        <w:rPr>
          <w:szCs w:val="28"/>
        </w:rPr>
      </w:pPr>
      <w:r w:rsidRPr="00380C6B">
        <w:rPr>
          <w:szCs w:val="28"/>
        </w:rPr>
        <w:t xml:space="preserve">1. Утвердить прилагаемое Положение о мерах по сохранению и рациональному использованию защитных сооружений гражданской обороны на территории </w:t>
      </w:r>
      <w:r w:rsidRPr="000D13E2">
        <w:rPr>
          <w:szCs w:val="28"/>
        </w:rPr>
        <w:t>муниципального образования «Пинежский муниципальный район» Архангельской области</w:t>
      </w:r>
      <w:r w:rsidRPr="00380C6B">
        <w:rPr>
          <w:szCs w:val="28"/>
        </w:rPr>
        <w:t>.</w:t>
      </w:r>
    </w:p>
    <w:p w:rsidR="00627FB7" w:rsidRPr="00380C6B" w:rsidRDefault="00627FB7" w:rsidP="00627FB7">
      <w:pPr>
        <w:tabs>
          <w:tab w:val="left" w:pos="0"/>
        </w:tabs>
        <w:jc w:val="both"/>
        <w:rPr>
          <w:szCs w:val="28"/>
        </w:rPr>
      </w:pPr>
      <w:r>
        <w:rPr>
          <w:szCs w:val="28"/>
        </w:rPr>
        <w:tab/>
      </w:r>
      <w:r w:rsidRPr="00380C6B">
        <w:rPr>
          <w:szCs w:val="28"/>
        </w:rPr>
        <w:t>2. Рекомендовать руководителям предприятий, учреждений и организаций, эксплуатирующих здания и сооружения, в которых расположены противорадиационные укрытия, руководствоваться настоящим   Положением о мерах по сохранению и рациональному использованию защитных сооружений гражданской обороны.</w:t>
      </w:r>
    </w:p>
    <w:p w:rsidR="00627FB7" w:rsidRPr="000D13E2" w:rsidRDefault="00627FB7" w:rsidP="00627FB7">
      <w:pPr>
        <w:ind w:firstLine="709"/>
        <w:jc w:val="both"/>
        <w:rPr>
          <w:szCs w:val="28"/>
        </w:rPr>
      </w:pPr>
      <w:r w:rsidRPr="00380C6B">
        <w:rPr>
          <w:szCs w:val="28"/>
        </w:rPr>
        <w:t xml:space="preserve">3. </w:t>
      </w:r>
      <w:r w:rsidRPr="000D13E2">
        <w:rPr>
          <w:szCs w:val="28"/>
        </w:rPr>
        <w:t xml:space="preserve">Настоящее постановление опубликовать в информационном вестнике муниципального образования «Пинежский муниципальный район» и разместить на </w:t>
      </w:r>
      <w:r w:rsidRPr="00041619">
        <w:rPr>
          <w:rStyle w:val="aff5"/>
          <w:szCs w:val="28"/>
        </w:rPr>
        <w:t>официальном сайте</w:t>
      </w:r>
      <w:r w:rsidRPr="000D13E2">
        <w:rPr>
          <w:szCs w:val="28"/>
        </w:rPr>
        <w:t xml:space="preserve"> администрации муниципального образования «Пинежский муниципальный район» Архангельской области в сети Интернет.</w:t>
      </w:r>
    </w:p>
    <w:p w:rsidR="00627FB7" w:rsidRPr="00380C6B" w:rsidRDefault="00627FB7" w:rsidP="00627FB7">
      <w:pPr>
        <w:ind w:firstLine="709"/>
        <w:jc w:val="both"/>
        <w:rPr>
          <w:szCs w:val="28"/>
        </w:rPr>
      </w:pPr>
    </w:p>
    <w:p w:rsidR="00627FB7" w:rsidRDefault="00627FB7" w:rsidP="00627FB7">
      <w:pPr>
        <w:jc w:val="both"/>
        <w:rPr>
          <w:sz w:val="26"/>
          <w:szCs w:val="26"/>
        </w:rPr>
      </w:pPr>
    </w:p>
    <w:p w:rsidR="00627FB7" w:rsidRDefault="00627FB7" w:rsidP="00627FB7">
      <w:pPr>
        <w:jc w:val="both"/>
        <w:rPr>
          <w:szCs w:val="28"/>
        </w:rPr>
      </w:pPr>
      <w:proofErr w:type="gramStart"/>
      <w:r>
        <w:rPr>
          <w:szCs w:val="28"/>
        </w:rPr>
        <w:t>Исполняющий</w:t>
      </w:r>
      <w:proofErr w:type="gramEnd"/>
      <w:r>
        <w:rPr>
          <w:szCs w:val="28"/>
        </w:rPr>
        <w:t xml:space="preserve"> обязанности</w:t>
      </w:r>
    </w:p>
    <w:p w:rsidR="00627FB7" w:rsidRDefault="00627FB7" w:rsidP="00627FB7">
      <w:pPr>
        <w:jc w:val="both"/>
      </w:pPr>
      <w:r>
        <w:rPr>
          <w:szCs w:val="28"/>
        </w:rPr>
        <w:t>г</w:t>
      </w:r>
      <w:r w:rsidRPr="000D13E2">
        <w:rPr>
          <w:szCs w:val="28"/>
        </w:rPr>
        <w:t>лав</w:t>
      </w:r>
      <w:r>
        <w:rPr>
          <w:szCs w:val="28"/>
        </w:rPr>
        <w:t>ы</w:t>
      </w:r>
      <w:r w:rsidRPr="000D13E2">
        <w:rPr>
          <w:szCs w:val="28"/>
        </w:rPr>
        <w:t xml:space="preserve"> муниципального образования                                          </w:t>
      </w:r>
      <w:r>
        <w:rPr>
          <w:szCs w:val="28"/>
        </w:rPr>
        <w:t>Н.В. Выучейская</w:t>
      </w:r>
    </w:p>
    <w:p w:rsidR="00627FB7" w:rsidRPr="00550B76" w:rsidRDefault="00627FB7" w:rsidP="00627FB7">
      <w:pPr>
        <w:ind w:left="5940"/>
        <w:jc w:val="right"/>
        <w:rPr>
          <w:bCs/>
          <w:szCs w:val="28"/>
        </w:rPr>
      </w:pPr>
      <w:r w:rsidRPr="00550B76">
        <w:rPr>
          <w:bCs/>
          <w:szCs w:val="28"/>
        </w:rPr>
        <w:lastRenderedPageBreak/>
        <w:t xml:space="preserve">               Утверждено</w:t>
      </w:r>
    </w:p>
    <w:p w:rsidR="00627FB7" w:rsidRPr="00550B76" w:rsidRDefault="00627FB7" w:rsidP="00627FB7">
      <w:pPr>
        <w:ind w:left="4320"/>
        <w:jc w:val="right"/>
        <w:rPr>
          <w:bCs/>
          <w:szCs w:val="28"/>
        </w:rPr>
      </w:pPr>
      <w:r w:rsidRPr="00550B76">
        <w:rPr>
          <w:bCs/>
          <w:szCs w:val="28"/>
        </w:rPr>
        <w:t>постановлением администрации</w:t>
      </w:r>
    </w:p>
    <w:p w:rsidR="00627FB7" w:rsidRDefault="00627FB7" w:rsidP="00627FB7">
      <w:pPr>
        <w:jc w:val="right"/>
        <w:rPr>
          <w:bCs/>
          <w:szCs w:val="28"/>
        </w:rPr>
      </w:pPr>
      <w:r>
        <w:rPr>
          <w:bCs/>
          <w:szCs w:val="28"/>
        </w:rPr>
        <w:t xml:space="preserve">муниципального образования </w:t>
      </w:r>
    </w:p>
    <w:p w:rsidR="00627FB7" w:rsidRDefault="00627FB7" w:rsidP="00627FB7">
      <w:pPr>
        <w:jc w:val="right"/>
        <w:rPr>
          <w:bCs/>
          <w:szCs w:val="28"/>
        </w:rPr>
      </w:pPr>
      <w:r>
        <w:rPr>
          <w:bCs/>
          <w:szCs w:val="28"/>
        </w:rPr>
        <w:t xml:space="preserve">«Пинежский муниципальный район» </w:t>
      </w:r>
    </w:p>
    <w:p w:rsidR="00627FB7" w:rsidRPr="00550B76" w:rsidRDefault="00627FB7" w:rsidP="00627FB7">
      <w:pPr>
        <w:jc w:val="right"/>
        <w:rPr>
          <w:bCs/>
          <w:szCs w:val="28"/>
        </w:rPr>
      </w:pPr>
      <w:r>
        <w:rPr>
          <w:bCs/>
          <w:szCs w:val="28"/>
        </w:rPr>
        <w:t>Архангельской области</w:t>
      </w:r>
    </w:p>
    <w:p w:rsidR="00627FB7" w:rsidRPr="00550B76" w:rsidRDefault="00627FB7" w:rsidP="00627FB7">
      <w:pPr>
        <w:jc w:val="right"/>
        <w:rPr>
          <w:bCs/>
          <w:szCs w:val="28"/>
        </w:rPr>
      </w:pPr>
      <w:r>
        <w:rPr>
          <w:bCs/>
          <w:szCs w:val="28"/>
        </w:rPr>
        <w:t>от 2</w:t>
      </w:r>
      <w:r w:rsidRPr="00550B76">
        <w:rPr>
          <w:bCs/>
          <w:szCs w:val="28"/>
        </w:rPr>
        <w:t xml:space="preserve"> </w:t>
      </w:r>
      <w:r>
        <w:rPr>
          <w:bCs/>
          <w:szCs w:val="28"/>
        </w:rPr>
        <w:t>августа</w:t>
      </w:r>
      <w:r w:rsidRPr="00550B76">
        <w:rPr>
          <w:bCs/>
          <w:szCs w:val="28"/>
        </w:rPr>
        <w:t xml:space="preserve"> 20</w:t>
      </w:r>
      <w:r>
        <w:rPr>
          <w:bCs/>
          <w:szCs w:val="28"/>
        </w:rPr>
        <w:t>22 года № 0767 - па</w:t>
      </w:r>
    </w:p>
    <w:p w:rsidR="00627FB7" w:rsidRPr="00550B76" w:rsidRDefault="00627FB7" w:rsidP="00627FB7">
      <w:pPr>
        <w:keepNext/>
        <w:keepLines/>
        <w:ind w:firstLine="709"/>
        <w:jc w:val="both"/>
        <w:rPr>
          <w:szCs w:val="28"/>
        </w:rPr>
      </w:pPr>
    </w:p>
    <w:tbl>
      <w:tblPr>
        <w:tblW w:w="0" w:type="auto"/>
        <w:tblLayout w:type="fixed"/>
        <w:tblLook w:val="0000"/>
      </w:tblPr>
      <w:tblGrid>
        <w:gridCol w:w="9280"/>
      </w:tblGrid>
      <w:tr w:rsidR="00627FB7" w:rsidRPr="00550B76" w:rsidTr="00B6448A">
        <w:trPr>
          <w:trHeight w:val="1932"/>
        </w:trPr>
        <w:tc>
          <w:tcPr>
            <w:tcW w:w="9280" w:type="dxa"/>
          </w:tcPr>
          <w:p w:rsidR="00627FB7" w:rsidRPr="00550B76" w:rsidRDefault="00627FB7" w:rsidP="00B6448A">
            <w:pPr>
              <w:snapToGrid w:val="0"/>
              <w:jc w:val="center"/>
              <w:rPr>
                <w:b/>
                <w:szCs w:val="28"/>
              </w:rPr>
            </w:pPr>
            <w:r w:rsidRPr="00550B76">
              <w:rPr>
                <w:b/>
                <w:szCs w:val="28"/>
              </w:rPr>
              <w:t>Положение</w:t>
            </w:r>
          </w:p>
          <w:p w:rsidR="00627FB7" w:rsidRPr="00E01176" w:rsidRDefault="00627FB7" w:rsidP="00B6448A">
            <w:pPr>
              <w:spacing w:after="480"/>
              <w:jc w:val="center"/>
              <w:rPr>
                <w:b/>
                <w:szCs w:val="28"/>
              </w:rPr>
            </w:pPr>
            <w:r w:rsidRPr="00550B76">
              <w:rPr>
                <w:b/>
                <w:szCs w:val="28"/>
              </w:rPr>
              <w:t xml:space="preserve">о мерах по сохранению и рациональному использованию защитных сооружений гражданской обороны на </w:t>
            </w:r>
            <w:r>
              <w:rPr>
                <w:b/>
                <w:szCs w:val="28"/>
              </w:rPr>
              <w:t xml:space="preserve">территории </w:t>
            </w:r>
            <w:r w:rsidRPr="000D13E2">
              <w:rPr>
                <w:rFonts w:cs="Calibri"/>
                <w:b/>
                <w:szCs w:val="28"/>
              </w:rPr>
              <w:t>муниципального образования «Пинежский муниципальный район»</w:t>
            </w:r>
            <w:r w:rsidRPr="000D13E2">
              <w:rPr>
                <w:b/>
                <w:szCs w:val="28"/>
              </w:rPr>
              <w:t xml:space="preserve"> Архангельской области</w:t>
            </w:r>
          </w:p>
        </w:tc>
      </w:tr>
    </w:tbl>
    <w:p w:rsidR="00627FB7" w:rsidRDefault="00627FB7" w:rsidP="00627FB7">
      <w:pPr>
        <w:jc w:val="center"/>
        <w:rPr>
          <w:b/>
          <w:szCs w:val="28"/>
        </w:rPr>
      </w:pPr>
      <w:r w:rsidRPr="00550B76">
        <w:rPr>
          <w:b/>
          <w:szCs w:val="28"/>
        </w:rPr>
        <w:t>1. Общие положения</w:t>
      </w:r>
    </w:p>
    <w:p w:rsidR="00627FB7" w:rsidRPr="00550B76" w:rsidRDefault="00627FB7" w:rsidP="00627FB7">
      <w:pPr>
        <w:tabs>
          <w:tab w:val="left" w:pos="709"/>
        </w:tabs>
        <w:ind w:left="360"/>
        <w:jc w:val="center"/>
        <w:rPr>
          <w:b/>
          <w:szCs w:val="28"/>
        </w:rPr>
      </w:pPr>
    </w:p>
    <w:p w:rsidR="00627FB7" w:rsidRPr="00550B76" w:rsidRDefault="00627FB7" w:rsidP="00627FB7">
      <w:pPr>
        <w:keepLines/>
        <w:autoSpaceDE w:val="0"/>
        <w:ind w:firstLine="709"/>
        <w:jc w:val="both"/>
        <w:rPr>
          <w:szCs w:val="28"/>
        </w:rPr>
      </w:pPr>
      <w:r w:rsidRPr="00550B76">
        <w:rPr>
          <w:szCs w:val="28"/>
        </w:rPr>
        <w:t>1.1 Настоящее Положение разработано в соответствии с Федеральным законом от</w:t>
      </w:r>
      <w:r w:rsidRPr="00550B76">
        <w:rPr>
          <w:color w:val="000000"/>
          <w:szCs w:val="28"/>
        </w:rPr>
        <w:t>12.02.1998 № 28-ФЗ</w:t>
      </w:r>
      <w:r>
        <w:rPr>
          <w:color w:val="000000"/>
          <w:szCs w:val="28"/>
        </w:rPr>
        <w:t xml:space="preserve"> </w:t>
      </w:r>
      <w:r w:rsidRPr="00550B76">
        <w:rPr>
          <w:szCs w:val="28"/>
        </w:rPr>
        <w:t xml:space="preserve">«О гражданской обороне», постановлением Правительства Российской Федерации </w:t>
      </w:r>
      <w:r w:rsidRPr="00550B76">
        <w:rPr>
          <w:color w:val="000000"/>
          <w:szCs w:val="28"/>
        </w:rPr>
        <w:t>от 29.11.</w:t>
      </w:r>
      <w:r>
        <w:rPr>
          <w:color w:val="000000"/>
          <w:szCs w:val="28"/>
        </w:rPr>
        <w:t>19</w:t>
      </w:r>
      <w:r w:rsidRPr="00550B76">
        <w:rPr>
          <w:color w:val="000000"/>
          <w:szCs w:val="28"/>
        </w:rPr>
        <w:t>99 № 1309</w:t>
      </w:r>
      <w:r w:rsidRPr="00550B76">
        <w:rPr>
          <w:szCs w:val="28"/>
        </w:rPr>
        <w:t xml:space="preserve"> «О порядке создания убежищ и иных объектов гражданской обороны», которое определяет порядок создания, сохранения и использования  защитных сооружений гражданской обороны (далее </w:t>
      </w:r>
      <w:r>
        <w:rPr>
          <w:szCs w:val="28"/>
        </w:rPr>
        <w:t xml:space="preserve">- </w:t>
      </w:r>
      <w:r w:rsidRPr="00550B76">
        <w:rPr>
          <w:szCs w:val="28"/>
        </w:rPr>
        <w:t>ЗС</w:t>
      </w:r>
      <w:r>
        <w:rPr>
          <w:szCs w:val="28"/>
        </w:rPr>
        <w:t xml:space="preserve"> </w:t>
      </w:r>
      <w:r w:rsidRPr="00550B76">
        <w:rPr>
          <w:szCs w:val="28"/>
        </w:rPr>
        <w:t>ГО).</w:t>
      </w:r>
    </w:p>
    <w:p w:rsidR="00627FB7" w:rsidRPr="00550B76" w:rsidRDefault="00627FB7" w:rsidP="00627FB7">
      <w:pPr>
        <w:pStyle w:val="310"/>
        <w:spacing w:after="0"/>
        <w:ind w:left="0" w:firstLine="709"/>
        <w:jc w:val="both"/>
        <w:rPr>
          <w:sz w:val="28"/>
          <w:szCs w:val="28"/>
        </w:rPr>
      </w:pPr>
      <w:r w:rsidRPr="00550B76">
        <w:rPr>
          <w:sz w:val="28"/>
          <w:szCs w:val="28"/>
        </w:rPr>
        <w:t xml:space="preserve">1.2. Противорадиационными укрытиями (далее – </w:t>
      </w:r>
      <w:proofErr w:type="gramStart"/>
      <w:r w:rsidRPr="00550B76">
        <w:rPr>
          <w:sz w:val="28"/>
          <w:szCs w:val="28"/>
        </w:rPr>
        <w:t>ПРУ</w:t>
      </w:r>
      <w:proofErr w:type="gramEnd"/>
      <w:r w:rsidRPr="00550B76">
        <w:rPr>
          <w:sz w:val="28"/>
          <w:szCs w:val="28"/>
        </w:rPr>
        <w:t xml:space="preserve">) называются защитные сооружения, обеспечивающие защиту в них людей от воздействия ионизирующих излучений при радиоактивном заражении. </w:t>
      </w:r>
    </w:p>
    <w:p w:rsidR="00627FB7" w:rsidRPr="00550B76" w:rsidRDefault="00627FB7" w:rsidP="00627FB7">
      <w:pPr>
        <w:jc w:val="both"/>
        <w:rPr>
          <w:szCs w:val="28"/>
        </w:rPr>
      </w:pPr>
      <w:r w:rsidRPr="00550B76">
        <w:rPr>
          <w:szCs w:val="28"/>
        </w:rPr>
        <w:t xml:space="preserve">            Защите в противорадиационных укрытиях подлежат:</w:t>
      </w:r>
    </w:p>
    <w:p w:rsidR="00627FB7" w:rsidRPr="00550B76" w:rsidRDefault="00627FB7" w:rsidP="00627FB7">
      <w:pPr>
        <w:jc w:val="both"/>
        <w:rPr>
          <w:szCs w:val="28"/>
        </w:rPr>
      </w:pPr>
      <w:r w:rsidRPr="00550B76">
        <w:rPr>
          <w:szCs w:val="28"/>
        </w:rPr>
        <w:t xml:space="preserve">           - работники организаций, расположенных за пределами зон возможных сильных разрушений и продолжающих свою деятельность в период мобилизации и военное время;</w:t>
      </w:r>
    </w:p>
    <w:p w:rsidR="00627FB7" w:rsidRPr="00550B76" w:rsidRDefault="00627FB7" w:rsidP="00627FB7">
      <w:pPr>
        <w:jc w:val="both"/>
        <w:rPr>
          <w:szCs w:val="28"/>
        </w:rPr>
      </w:pPr>
      <w:r w:rsidRPr="00550B76">
        <w:rPr>
          <w:szCs w:val="28"/>
        </w:rPr>
        <w:t xml:space="preserve">          - населения  населенных пунктов, не отнесенных к группам по гражданской обороне, а также населения, эвакуируемого из городов, отнесенных к группам по гражданской обороне, зон возможных сильных разрушений организаций, отнесенных к категории особой важности по гражданской обороне, и зон возможного катастрофического затопления.</w:t>
      </w:r>
    </w:p>
    <w:p w:rsidR="00627FB7" w:rsidRPr="00550B76" w:rsidRDefault="00627FB7" w:rsidP="00627FB7">
      <w:pPr>
        <w:jc w:val="both"/>
        <w:rPr>
          <w:szCs w:val="28"/>
        </w:rPr>
      </w:pPr>
      <w:r w:rsidRPr="00550B76">
        <w:rPr>
          <w:szCs w:val="28"/>
        </w:rPr>
        <w:t xml:space="preserve">          В мирное время защитные сооружения должны использоваться в интересах экономики, обслуживания населения и его защиты от поражающих факторов чрезвычайных ситуаций природного и техногенного характера. </w:t>
      </w:r>
    </w:p>
    <w:p w:rsidR="00627FB7" w:rsidRPr="00550B76" w:rsidRDefault="00627FB7" w:rsidP="00627FB7">
      <w:pPr>
        <w:ind w:firstLine="709"/>
        <w:jc w:val="both"/>
        <w:rPr>
          <w:szCs w:val="28"/>
        </w:rPr>
      </w:pPr>
      <w:r w:rsidRPr="00550B76">
        <w:rPr>
          <w:szCs w:val="28"/>
        </w:rPr>
        <w:t>1.3. В организациях, эксплуатирующих ЗС ГО, назначаются ответственные должностные лица, в обязанности которых входят организация их правильного учета, содержания помещений, обеспечение сохранности.</w:t>
      </w:r>
    </w:p>
    <w:p w:rsidR="00627FB7" w:rsidRPr="00550B76" w:rsidRDefault="00627FB7" w:rsidP="00627FB7">
      <w:pPr>
        <w:ind w:firstLine="709"/>
        <w:jc w:val="both"/>
        <w:rPr>
          <w:szCs w:val="28"/>
        </w:rPr>
      </w:pPr>
      <w:r w:rsidRPr="00550B76">
        <w:rPr>
          <w:szCs w:val="28"/>
        </w:rPr>
        <w:t>1.4. Для обслуживания ЗС ГО в мирное время в организациях, эксплуатирующих эти сооружения, создаются группы (звенья) по обслуживанию ЗС ГО из расчета одна группа (звено) на каждый объект ГО в зависимости от их вместимости. Командирами групп (звеньев) назначаются лица из числа руководящего состава организации.</w:t>
      </w:r>
    </w:p>
    <w:p w:rsidR="00627FB7" w:rsidRDefault="00627FB7" w:rsidP="00627FB7">
      <w:pPr>
        <w:ind w:firstLine="709"/>
        <w:jc w:val="both"/>
        <w:rPr>
          <w:szCs w:val="28"/>
        </w:rPr>
      </w:pPr>
      <w:r w:rsidRPr="00550B76">
        <w:rPr>
          <w:szCs w:val="28"/>
        </w:rPr>
        <w:lastRenderedPageBreak/>
        <w:t>1.5</w:t>
      </w:r>
      <w:r>
        <w:rPr>
          <w:szCs w:val="28"/>
        </w:rPr>
        <w:t>.</w:t>
      </w:r>
      <w:r w:rsidRPr="00550B76">
        <w:rPr>
          <w:szCs w:val="28"/>
        </w:rPr>
        <w:t xml:space="preserve">  Готовность и использование ЗС ГО по предназначению обеспечивают руководители организаций, на учете которых они находятся. Руководители организаций несут персональную ответственность за выполнение мероприятий ГО.</w:t>
      </w:r>
      <w:r>
        <w:rPr>
          <w:szCs w:val="28"/>
        </w:rPr>
        <w:t xml:space="preserve"> </w:t>
      </w:r>
    </w:p>
    <w:p w:rsidR="00627FB7" w:rsidRPr="00550B76" w:rsidRDefault="00627FB7" w:rsidP="00627FB7">
      <w:pPr>
        <w:ind w:firstLine="709"/>
        <w:jc w:val="both"/>
        <w:rPr>
          <w:szCs w:val="28"/>
        </w:rPr>
      </w:pPr>
      <w:r w:rsidRPr="00550B76">
        <w:rPr>
          <w:szCs w:val="28"/>
        </w:rPr>
        <w:t>1.6</w:t>
      </w:r>
      <w:r>
        <w:rPr>
          <w:szCs w:val="28"/>
        </w:rPr>
        <w:t>.</w:t>
      </w:r>
      <w:r w:rsidRPr="00550B76">
        <w:rPr>
          <w:szCs w:val="28"/>
        </w:rPr>
        <w:t xml:space="preserve">  В обязанности руководителей организаций входят планирование и организация выполнения мероприятий:</w:t>
      </w:r>
    </w:p>
    <w:p w:rsidR="00627FB7" w:rsidRPr="00550B76" w:rsidRDefault="00627FB7" w:rsidP="00627FB7">
      <w:pPr>
        <w:ind w:firstLine="709"/>
        <w:jc w:val="both"/>
        <w:rPr>
          <w:szCs w:val="28"/>
        </w:rPr>
      </w:pPr>
      <w:r w:rsidRPr="00550B76">
        <w:rPr>
          <w:szCs w:val="28"/>
        </w:rPr>
        <w:t>- по обеспечению сохранности и готовности ЗС ГО к приему укрываемых, своевременному техническому обслуживанию, содержанию и ремонту;</w:t>
      </w:r>
      <w:r w:rsidRPr="00550B76">
        <w:rPr>
          <w:szCs w:val="28"/>
        </w:rPr>
        <w:br/>
        <w:t xml:space="preserve">           - по обеспечению эффективного использования помещений ЗС ГО для нужд организаций и обслуживания населения;</w:t>
      </w:r>
    </w:p>
    <w:p w:rsidR="00627FB7" w:rsidRDefault="00627FB7" w:rsidP="00627FB7">
      <w:pPr>
        <w:jc w:val="both"/>
        <w:rPr>
          <w:szCs w:val="28"/>
        </w:rPr>
      </w:pPr>
      <w:r w:rsidRPr="00550B76">
        <w:rPr>
          <w:szCs w:val="28"/>
        </w:rPr>
        <w:t xml:space="preserve">           - по подготовке личного состава групп (звеньев) по обслуживанию ЗС ГО, обучению рабочих и служащих правилам пользования ЗС ГО;</w:t>
      </w:r>
    </w:p>
    <w:p w:rsidR="00627FB7" w:rsidRPr="00550B76" w:rsidRDefault="00627FB7" w:rsidP="00627FB7">
      <w:pPr>
        <w:ind w:firstLine="720"/>
        <w:jc w:val="both"/>
        <w:rPr>
          <w:szCs w:val="28"/>
        </w:rPr>
      </w:pPr>
      <w:r w:rsidRPr="00550B76">
        <w:rPr>
          <w:szCs w:val="28"/>
        </w:rPr>
        <w:t xml:space="preserve">- по осуществлению систематического </w:t>
      </w:r>
      <w:proofErr w:type="gramStart"/>
      <w:r w:rsidRPr="00550B76">
        <w:rPr>
          <w:szCs w:val="28"/>
        </w:rPr>
        <w:t>контроля за</w:t>
      </w:r>
      <w:proofErr w:type="gramEnd"/>
      <w:r w:rsidRPr="00550B76">
        <w:rPr>
          <w:szCs w:val="28"/>
        </w:rPr>
        <w:t xml:space="preserve"> содержанием, эксплуатацией и готовностью ЗС ГО.</w:t>
      </w:r>
    </w:p>
    <w:p w:rsidR="00627FB7" w:rsidRPr="00550B76" w:rsidRDefault="00627FB7" w:rsidP="00627FB7">
      <w:pPr>
        <w:ind w:firstLine="709"/>
        <w:jc w:val="center"/>
        <w:rPr>
          <w:b/>
          <w:szCs w:val="28"/>
        </w:rPr>
      </w:pPr>
    </w:p>
    <w:p w:rsidR="00627FB7" w:rsidRDefault="00627FB7" w:rsidP="00627FB7">
      <w:pPr>
        <w:ind w:firstLine="709"/>
        <w:jc w:val="center"/>
        <w:rPr>
          <w:b/>
          <w:szCs w:val="28"/>
        </w:rPr>
      </w:pPr>
      <w:r w:rsidRPr="00550B76">
        <w:rPr>
          <w:b/>
          <w:szCs w:val="28"/>
        </w:rPr>
        <w:t>2. Создание фонда защитных сооружений</w:t>
      </w:r>
    </w:p>
    <w:p w:rsidR="00627FB7" w:rsidRPr="00550B76" w:rsidRDefault="00627FB7" w:rsidP="00627FB7">
      <w:pPr>
        <w:ind w:firstLine="709"/>
        <w:jc w:val="center"/>
        <w:rPr>
          <w:b/>
          <w:szCs w:val="28"/>
        </w:rPr>
      </w:pPr>
    </w:p>
    <w:p w:rsidR="00627FB7" w:rsidRPr="00E01176" w:rsidRDefault="00627FB7" w:rsidP="00627FB7">
      <w:pPr>
        <w:ind w:firstLine="709"/>
        <w:jc w:val="both"/>
        <w:rPr>
          <w:szCs w:val="28"/>
        </w:rPr>
      </w:pPr>
      <w:r w:rsidRPr="00550B76">
        <w:rPr>
          <w:szCs w:val="28"/>
        </w:rPr>
        <w:t>2.1. Создание фонда защитных сооружений гражданской обороны осуществляется заблаговременно, в мирное время в соответствии с законодательными, нормативными правовыми актами, нормативно-техническими и иными документами, регламентирующими порядок и организацию ведения гражданской обороны</w:t>
      </w:r>
      <w:r>
        <w:rPr>
          <w:szCs w:val="28"/>
        </w:rPr>
        <w:t xml:space="preserve"> на территории </w:t>
      </w:r>
      <w:r w:rsidRPr="00E01176">
        <w:rPr>
          <w:rFonts w:cs="Calibri"/>
          <w:szCs w:val="28"/>
        </w:rPr>
        <w:t>муниципального образования «Пинежский муниципальный район»</w:t>
      </w:r>
      <w:r w:rsidRPr="00E01176">
        <w:rPr>
          <w:szCs w:val="28"/>
        </w:rPr>
        <w:t xml:space="preserve"> Архангельской области  путем:</w:t>
      </w:r>
    </w:p>
    <w:p w:rsidR="00627FB7" w:rsidRPr="00550B76" w:rsidRDefault="00627FB7" w:rsidP="00627FB7">
      <w:pPr>
        <w:ind w:firstLine="709"/>
        <w:jc w:val="both"/>
        <w:rPr>
          <w:szCs w:val="28"/>
        </w:rPr>
      </w:pPr>
      <w:r w:rsidRPr="00550B76">
        <w:rPr>
          <w:szCs w:val="28"/>
        </w:rPr>
        <w:t>- приспособления под противорадиационные укрытия помещений цокольных и наземных этажей вновь строящихся, реконструируемых и существующих зданий и сооружений;</w:t>
      </w:r>
    </w:p>
    <w:p w:rsidR="00627FB7" w:rsidRPr="00550B76" w:rsidRDefault="00627FB7" w:rsidP="00627FB7">
      <w:pPr>
        <w:jc w:val="both"/>
        <w:rPr>
          <w:szCs w:val="28"/>
        </w:rPr>
      </w:pPr>
      <w:r w:rsidRPr="00550B76">
        <w:rPr>
          <w:szCs w:val="28"/>
        </w:rPr>
        <w:tab/>
        <w:t>- приспособления под защитные сооружения подвальных помещений во вновь строящихся, реконструируемых и существующих зданиях и сооружениях различного назначения.</w:t>
      </w:r>
    </w:p>
    <w:p w:rsidR="00627FB7" w:rsidRDefault="00627FB7" w:rsidP="00627FB7">
      <w:pPr>
        <w:rPr>
          <w:i/>
          <w:szCs w:val="28"/>
        </w:rPr>
      </w:pPr>
    </w:p>
    <w:p w:rsidR="00627FB7" w:rsidRDefault="00627FB7" w:rsidP="00627FB7">
      <w:pPr>
        <w:jc w:val="center"/>
        <w:rPr>
          <w:b/>
          <w:szCs w:val="28"/>
        </w:rPr>
      </w:pPr>
      <w:r w:rsidRPr="00550B76">
        <w:rPr>
          <w:b/>
          <w:szCs w:val="28"/>
        </w:rPr>
        <w:t>3. Порядок учета</w:t>
      </w:r>
    </w:p>
    <w:p w:rsidR="00627FB7" w:rsidRPr="00550B76" w:rsidRDefault="00627FB7" w:rsidP="00627FB7">
      <w:pPr>
        <w:ind w:firstLine="709"/>
        <w:rPr>
          <w:szCs w:val="28"/>
        </w:rPr>
      </w:pPr>
    </w:p>
    <w:p w:rsidR="00627FB7" w:rsidRDefault="00627FB7" w:rsidP="00627FB7">
      <w:pPr>
        <w:jc w:val="both"/>
        <w:rPr>
          <w:szCs w:val="28"/>
        </w:rPr>
      </w:pPr>
      <w:r>
        <w:rPr>
          <w:szCs w:val="28"/>
        </w:rPr>
        <w:t xml:space="preserve">         </w:t>
      </w:r>
      <w:r w:rsidRPr="00550B76">
        <w:rPr>
          <w:szCs w:val="28"/>
        </w:rPr>
        <w:t>3.1 Учет ЗС ГО  ведется:</w:t>
      </w:r>
    </w:p>
    <w:p w:rsidR="00627FB7" w:rsidRDefault="00627FB7" w:rsidP="00627FB7">
      <w:pPr>
        <w:ind w:firstLine="720"/>
        <w:jc w:val="both"/>
        <w:rPr>
          <w:szCs w:val="28"/>
        </w:rPr>
      </w:pPr>
      <w:r w:rsidRPr="00550B76">
        <w:rPr>
          <w:szCs w:val="28"/>
        </w:rPr>
        <w:t xml:space="preserve">- в </w:t>
      </w:r>
      <w:r>
        <w:rPr>
          <w:szCs w:val="28"/>
        </w:rPr>
        <w:t>отделе</w:t>
      </w:r>
      <w:r w:rsidRPr="00550B76">
        <w:rPr>
          <w:szCs w:val="28"/>
        </w:rPr>
        <w:t xml:space="preserve"> по  </w:t>
      </w:r>
      <w:r>
        <w:rPr>
          <w:szCs w:val="28"/>
        </w:rPr>
        <w:t>делам ГО и МП</w:t>
      </w:r>
      <w:r w:rsidRPr="00550B76">
        <w:rPr>
          <w:szCs w:val="28"/>
        </w:rPr>
        <w:t xml:space="preserve">  администрации </w:t>
      </w:r>
      <w:r w:rsidRPr="00E01176">
        <w:rPr>
          <w:rFonts w:cs="Calibri"/>
          <w:szCs w:val="28"/>
        </w:rPr>
        <w:t>муниципального образования «Пинежский муниципальный район»</w:t>
      </w:r>
      <w:r w:rsidRPr="00E01176">
        <w:rPr>
          <w:szCs w:val="28"/>
        </w:rPr>
        <w:t xml:space="preserve"> Архангельской области</w:t>
      </w:r>
      <w:proofErr w:type="gramStart"/>
      <w:r w:rsidRPr="00E01176">
        <w:rPr>
          <w:szCs w:val="28"/>
        </w:rPr>
        <w:t xml:space="preserve">  </w:t>
      </w:r>
      <w:r>
        <w:rPr>
          <w:szCs w:val="28"/>
        </w:rPr>
        <w:t>;</w:t>
      </w:r>
      <w:proofErr w:type="gramEnd"/>
    </w:p>
    <w:p w:rsidR="00627FB7" w:rsidRPr="00550B76" w:rsidRDefault="00627FB7" w:rsidP="00627FB7">
      <w:pPr>
        <w:ind w:firstLine="720"/>
        <w:jc w:val="both"/>
        <w:rPr>
          <w:szCs w:val="28"/>
        </w:rPr>
      </w:pPr>
      <w:r w:rsidRPr="00550B76">
        <w:rPr>
          <w:szCs w:val="28"/>
        </w:rPr>
        <w:t>- в организациях, имеющих на балансе ЗС ГО.</w:t>
      </w:r>
    </w:p>
    <w:p w:rsidR="00627FB7" w:rsidRPr="00550B76" w:rsidRDefault="00627FB7" w:rsidP="00627FB7">
      <w:pPr>
        <w:jc w:val="both"/>
        <w:rPr>
          <w:szCs w:val="28"/>
        </w:rPr>
      </w:pPr>
      <w:r>
        <w:rPr>
          <w:szCs w:val="28"/>
        </w:rPr>
        <w:t xml:space="preserve">        </w:t>
      </w:r>
      <w:r w:rsidRPr="00550B76">
        <w:rPr>
          <w:szCs w:val="28"/>
        </w:rPr>
        <w:t>3.</w:t>
      </w:r>
      <w:r>
        <w:rPr>
          <w:szCs w:val="28"/>
        </w:rPr>
        <w:t>2.</w:t>
      </w:r>
      <w:r w:rsidRPr="00550B76">
        <w:rPr>
          <w:szCs w:val="28"/>
        </w:rPr>
        <w:t xml:space="preserve">  Документальным основанием для ведения учета ЗС ГО является паспорт сооружения. Обязательными приложениями к паспорту ЗС ГО являются копии поэтажных планов и экспликаций помещений.</w:t>
      </w:r>
    </w:p>
    <w:p w:rsidR="00627FB7" w:rsidRDefault="00627FB7" w:rsidP="00627FB7">
      <w:pPr>
        <w:ind w:firstLine="709"/>
        <w:jc w:val="center"/>
        <w:rPr>
          <w:b/>
          <w:szCs w:val="28"/>
        </w:rPr>
      </w:pPr>
      <w:r w:rsidRPr="00550B76">
        <w:rPr>
          <w:szCs w:val="28"/>
        </w:rPr>
        <w:br/>
      </w:r>
      <w:r w:rsidRPr="00905D50">
        <w:rPr>
          <w:b/>
          <w:szCs w:val="28"/>
        </w:rPr>
        <w:t>4.</w:t>
      </w:r>
      <w:r w:rsidRPr="00550B76">
        <w:rPr>
          <w:b/>
          <w:szCs w:val="28"/>
        </w:rPr>
        <w:t xml:space="preserve"> Сохранение и рациональное использование, защитных сооружений и иных объектов гражданской обороны</w:t>
      </w:r>
    </w:p>
    <w:p w:rsidR="00627FB7" w:rsidRPr="00550B76" w:rsidRDefault="00627FB7" w:rsidP="00627FB7">
      <w:pPr>
        <w:jc w:val="center"/>
        <w:rPr>
          <w:b/>
          <w:szCs w:val="28"/>
        </w:rPr>
      </w:pPr>
    </w:p>
    <w:p w:rsidR="00627FB7" w:rsidRDefault="00627FB7" w:rsidP="00627FB7">
      <w:pPr>
        <w:jc w:val="both"/>
        <w:rPr>
          <w:szCs w:val="28"/>
        </w:rPr>
      </w:pPr>
      <w:r w:rsidRPr="00550B76">
        <w:rPr>
          <w:szCs w:val="28"/>
        </w:rPr>
        <w:lastRenderedPageBreak/>
        <w:t xml:space="preserve">          4.1. При режиме повседневной деятельности ЗС ГО должны использоваться для нужд организаций, а также для обслуживания населения по решению руководителей организаций.</w:t>
      </w:r>
    </w:p>
    <w:p w:rsidR="00627FB7" w:rsidRPr="00550B76" w:rsidRDefault="00627FB7" w:rsidP="00627FB7">
      <w:pPr>
        <w:ind w:firstLine="720"/>
        <w:jc w:val="both"/>
        <w:rPr>
          <w:szCs w:val="28"/>
        </w:rPr>
      </w:pPr>
      <w:r w:rsidRPr="00550B76">
        <w:rPr>
          <w:szCs w:val="28"/>
        </w:rPr>
        <w:t>4.2</w:t>
      </w:r>
      <w:r>
        <w:rPr>
          <w:szCs w:val="28"/>
        </w:rPr>
        <w:t>.</w:t>
      </w:r>
      <w:r w:rsidRPr="00550B76">
        <w:rPr>
          <w:szCs w:val="28"/>
        </w:rPr>
        <w:t xml:space="preserve">  ЗС ГО допускается использовать </w:t>
      </w:r>
      <w:proofErr w:type="gramStart"/>
      <w:r w:rsidRPr="00550B76">
        <w:rPr>
          <w:szCs w:val="28"/>
        </w:rPr>
        <w:t>под</w:t>
      </w:r>
      <w:proofErr w:type="gramEnd"/>
      <w:r w:rsidRPr="00550B76">
        <w:rPr>
          <w:szCs w:val="28"/>
        </w:rPr>
        <w:t>:</w:t>
      </w:r>
    </w:p>
    <w:p w:rsidR="00627FB7" w:rsidRDefault="00627FB7" w:rsidP="00627FB7">
      <w:pPr>
        <w:ind w:firstLine="720"/>
        <w:rPr>
          <w:szCs w:val="28"/>
        </w:rPr>
      </w:pPr>
      <w:r w:rsidRPr="00550B76">
        <w:rPr>
          <w:szCs w:val="28"/>
        </w:rPr>
        <w:t>- санитарно-бытовые помещения;</w:t>
      </w:r>
    </w:p>
    <w:p w:rsidR="00627FB7" w:rsidRPr="00550B76" w:rsidRDefault="00627FB7" w:rsidP="00627FB7">
      <w:pPr>
        <w:ind w:firstLine="720"/>
        <w:rPr>
          <w:szCs w:val="28"/>
        </w:rPr>
      </w:pPr>
      <w:r w:rsidRPr="00550B76">
        <w:rPr>
          <w:szCs w:val="28"/>
        </w:rPr>
        <w:t>- помещения культурного обслуживания и для учебных занятий;</w:t>
      </w:r>
    </w:p>
    <w:p w:rsidR="00627FB7" w:rsidRDefault="00627FB7" w:rsidP="00627FB7">
      <w:pPr>
        <w:ind w:firstLine="720"/>
        <w:jc w:val="both"/>
        <w:rPr>
          <w:szCs w:val="28"/>
        </w:rPr>
      </w:pPr>
      <w:r w:rsidRPr="00550B76">
        <w:rPr>
          <w:szCs w:val="28"/>
        </w:rPr>
        <w:t xml:space="preserve">- производственные помещения, отнесенные по пожарной опасности к категориям </w:t>
      </w:r>
      <w:r>
        <w:rPr>
          <w:szCs w:val="28"/>
        </w:rPr>
        <w:t>«</w:t>
      </w:r>
      <w:r w:rsidRPr="00550B76">
        <w:rPr>
          <w:szCs w:val="28"/>
        </w:rPr>
        <w:t>Г</w:t>
      </w:r>
      <w:r>
        <w:rPr>
          <w:szCs w:val="28"/>
        </w:rPr>
        <w:t>»</w:t>
      </w:r>
      <w:r w:rsidRPr="00550B76">
        <w:rPr>
          <w:szCs w:val="28"/>
        </w:rPr>
        <w:t xml:space="preserve"> и </w:t>
      </w:r>
      <w:r>
        <w:rPr>
          <w:szCs w:val="28"/>
        </w:rPr>
        <w:t>«</w:t>
      </w:r>
      <w:r w:rsidRPr="00550B76">
        <w:rPr>
          <w:szCs w:val="28"/>
        </w:rPr>
        <w:t>Д</w:t>
      </w:r>
      <w:r>
        <w:rPr>
          <w:szCs w:val="28"/>
        </w:rPr>
        <w:t>»</w:t>
      </w:r>
      <w:r w:rsidRPr="00550B76">
        <w:rPr>
          <w:szCs w:val="28"/>
        </w:rPr>
        <w:t>, в которых осуществляются технологические процессы, не сопровождающиеся выделением вредных жидкостей, паров и газов, опасных для людей, и не требующие естественного освещения;</w:t>
      </w:r>
    </w:p>
    <w:p w:rsidR="00627FB7" w:rsidRDefault="00627FB7" w:rsidP="00627FB7">
      <w:pPr>
        <w:ind w:firstLine="720"/>
        <w:jc w:val="both"/>
        <w:rPr>
          <w:szCs w:val="28"/>
        </w:rPr>
      </w:pPr>
      <w:r w:rsidRPr="00550B76">
        <w:rPr>
          <w:szCs w:val="28"/>
        </w:rPr>
        <w:t>- помещения дежурных электриков, связистов, ремонтных бригад;</w:t>
      </w:r>
    </w:p>
    <w:p w:rsidR="00627FB7" w:rsidRDefault="00627FB7" w:rsidP="00627FB7">
      <w:pPr>
        <w:ind w:firstLine="720"/>
        <w:jc w:val="both"/>
        <w:rPr>
          <w:szCs w:val="28"/>
        </w:rPr>
      </w:pPr>
      <w:r w:rsidRPr="00550B76">
        <w:rPr>
          <w:szCs w:val="28"/>
        </w:rPr>
        <w:t>- гаражи для легковых автомобилей, подземные стоянки автокаров и автомобилей;</w:t>
      </w:r>
    </w:p>
    <w:p w:rsidR="00627FB7" w:rsidRDefault="00627FB7" w:rsidP="00627FB7">
      <w:pPr>
        <w:ind w:firstLine="720"/>
        <w:jc w:val="both"/>
        <w:rPr>
          <w:szCs w:val="28"/>
        </w:rPr>
      </w:pPr>
      <w:r w:rsidRPr="00550B76">
        <w:rPr>
          <w:szCs w:val="28"/>
        </w:rPr>
        <w:t>- складские помещения для хранения несгораемых материалов;</w:t>
      </w:r>
    </w:p>
    <w:p w:rsidR="00627FB7" w:rsidRDefault="00627FB7" w:rsidP="00627FB7">
      <w:pPr>
        <w:ind w:firstLine="720"/>
        <w:jc w:val="both"/>
        <w:rPr>
          <w:szCs w:val="28"/>
        </w:rPr>
      </w:pPr>
      <w:r w:rsidRPr="00550B76">
        <w:rPr>
          <w:szCs w:val="28"/>
        </w:rPr>
        <w:t>- помещения торговли и питания;</w:t>
      </w:r>
    </w:p>
    <w:p w:rsidR="00627FB7" w:rsidRDefault="00627FB7" w:rsidP="00627FB7">
      <w:pPr>
        <w:ind w:firstLine="720"/>
        <w:jc w:val="both"/>
        <w:rPr>
          <w:szCs w:val="28"/>
        </w:rPr>
      </w:pPr>
      <w:r w:rsidRPr="00550B76">
        <w:rPr>
          <w:szCs w:val="28"/>
        </w:rPr>
        <w:t>- спортивные помещения;</w:t>
      </w:r>
    </w:p>
    <w:p w:rsidR="00627FB7" w:rsidRDefault="00627FB7" w:rsidP="00627FB7">
      <w:pPr>
        <w:ind w:firstLine="720"/>
        <w:jc w:val="both"/>
        <w:rPr>
          <w:szCs w:val="28"/>
        </w:rPr>
      </w:pPr>
      <w:r w:rsidRPr="00550B76">
        <w:rPr>
          <w:szCs w:val="28"/>
        </w:rPr>
        <w:t>- помещения бытового обслуживания населения;</w:t>
      </w:r>
    </w:p>
    <w:p w:rsidR="00627FB7" w:rsidRDefault="00627FB7" w:rsidP="00627FB7">
      <w:pPr>
        <w:ind w:firstLine="720"/>
        <w:jc w:val="both"/>
        <w:rPr>
          <w:szCs w:val="28"/>
        </w:rPr>
      </w:pPr>
      <w:r w:rsidRPr="00550B76">
        <w:rPr>
          <w:szCs w:val="28"/>
        </w:rPr>
        <w:t>- вспомогательные помещения лечебных учреждений.</w:t>
      </w:r>
    </w:p>
    <w:p w:rsidR="00627FB7" w:rsidRDefault="00627FB7" w:rsidP="00627FB7">
      <w:pPr>
        <w:ind w:firstLine="720"/>
        <w:jc w:val="both"/>
        <w:rPr>
          <w:szCs w:val="28"/>
        </w:rPr>
      </w:pPr>
      <w:r w:rsidRPr="00550B76">
        <w:rPr>
          <w:szCs w:val="28"/>
        </w:rPr>
        <w:t>4.3</w:t>
      </w:r>
      <w:r>
        <w:rPr>
          <w:szCs w:val="28"/>
        </w:rPr>
        <w:t>.</w:t>
      </w:r>
      <w:r w:rsidRPr="00550B76">
        <w:rPr>
          <w:szCs w:val="28"/>
        </w:rPr>
        <w:t xml:space="preserve"> При эксплуатации ЗС ГО в режиме повседневной деятельности должны выполняться требования по обеспечению постоянной готовности помещений к переводу их в установленные сроки на режим ЗС.</w:t>
      </w:r>
      <w:r w:rsidRPr="00550B76">
        <w:rPr>
          <w:szCs w:val="28"/>
        </w:rPr>
        <w:br/>
        <w:t xml:space="preserve">          4.4</w:t>
      </w:r>
      <w:r>
        <w:rPr>
          <w:szCs w:val="28"/>
        </w:rPr>
        <w:t>.</w:t>
      </w:r>
      <w:r w:rsidRPr="00550B76">
        <w:rPr>
          <w:szCs w:val="28"/>
        </w:rPr>
        <w:t xml:space="preserve"> При эксплуатации ЗС ГО в мирное время запрещается:</w:t>
      </w:r>
    </w:p>
    <w:p w:rsidR="00627FB7" w:rsidRDefault="00627FB7" w:rsidP="00627FB7">
      <w:pPr>
        <w:ind w:firstLine="720"/>
        <w:jc w:val="both"/>
        <w:rPr>
          <w:szCs w:val="28"/>
        </w:rPr>
      </w:pPr>
      <w:r w:rsidRPr="00550B76">
        <w:rPr>
          <w:szCs w:val="28"/>
        </w:rPr>
        <w:t>- перепланировка помещений;</w:t>
      </w:r>
    </w:p>
    <w:p w:rsidR="00627FB7" w:rsidRDefault="00627FB7" w:rsidP="00627FB7">
      <w:pPr>
        <w:ind w:firstLine="720"/>
        <w:jc w:val="both"/>
        <w:rPr>
          <w:szCs w:val="28"/>
        </w:rPr>
      </w:pPr>
      <w:r w:rsidRPr="00550B76">
        <w:rPr>
          <w:szCs w:val="28"/>
        </w:rPr>
        <w:t>- устройство отверстий или проемов в ограждающих конструкциях;</w:t>
      </w:r>
    </w:p>
    <w:p w:rsidR="00627FB7" w:rsidRPr="00550B76" w:rsidRDefault="00627FB7" w:rsidP="00627FB7">
      <w:pPr>
        <w:ind w:firstLine="720"/>
        <w:jc w:val="both"/>
        <w:rPr>
          <w:szCs w:val="28"/>
        </w:rPr>
      </w:pPr>
      <w:r w:rsidRPr="00550B76">
        <w:rPr>
          <w:szCs w:val="28"/>
        </w:rPr>
        <w:t>- применение сгораемых синтетических материалов при отделке помещений.</w:t>
      </w:r>
      <w:r w:rsidRPr="00550B76">
        <w:rPr>
          <w:szCs w:val="28"/>
        </w:rPr>
        <w:br/>
        <w:t xml:space="preserve">         4.5</w:t>
      </w:r>
      <w:r>
        <w:rPr>
          <w:szCs w:val="28"/>
        </w:rPr>
        <w:t>.</w:t>
      </w:r>
      <w:r w:rsidRPr="00550B76">
        <w:rPr>
          <w:szCs w:val="28"/>
        </w:rPr>
        <w:t xml:space="preserve">  Пути движения, входы и аварийные выходы должны быть свободными, не допускается их загромождение.</w:t>
      </w:r>
    </w:p>
    <w:p w:rsidR="00627FB7" w:rsidRDefault="00627FB7" w:rsidP="00627FB7">
      <w:pPr>
        <w:jc w:val="both"/>
        <w:rPr>
          <w:szCs w:val="28"/>
        </w:rPr>
      </w:pPr>
      <w:r w:rsidRPr="00550B76">
        <w:rPr>
          <w:szCs w:val="28"/>
        </w:rPr>
        <w:t xml:space="preserve">         4.6</w:t>
      </w:r>
      <w:r>
        <w:rPr>
          <w:szCs w:val="28"/>
        </w:rPr>
        <w:t>.</w:t>
      </w:r>
      <w:r w:rsidRPr="00550B76">
        <w:rPr>
          <w:szCs w:val="28"/>
        </w:rPr>
        <w:t xml:space="preserve"> При эксплуатации ЗС ГО в части соблюдения противопожарных требований надлежит руководствоваться правилами пожарной безопасности в Российской Федерации.</w:t>
      </w:r>
    </w:p>
    <w:p w:rsidR="00627FB7" w:rsidRPr="00550B76" w:rsidRDefault="00627FB7" w:rsidP="00627FB7">
      <w:pPr>
        <w:ind w:firstLine="720"/>
        <w:jc w:val="both"/>
        <w:rPr>
          <w:szCs w:val="28"/>
        </w:rPr>
      </w:pPr>
      <w:r w:rsidRPr="00550B76">
        <w:rPr>
          <w:szCs w:val="28"/>
        </w:rPr>
        <w:t>4.7</w:t>
      </w:r>
      <w:r>
        <w:rPr>
          <w:szCs w:val="28"/>
        </w:rPr>
        <w:t>.</w:t>
      </w:r>
      <w:r w:rsidRPr="00550B76">
        <w:rPr>
          <w:szCs w:val="28"/>
        </w:rPr>
        <w:t xml:space="preserve"> Сохранение, эксплуатация систем жизнеобеспечения и содержание в готовности защитных сооружений при режимах повседневной деятельности, чрезвычайной ситуации и в военное время осуществляется в строгом соответствии с «Правилами эксплуатации защитных сооружений гражданской обороны», утвержденн</w:t>
      </w:r>
      <w:r>
        <w:rPr>
          <w:szCs w:val="28"/>
        </w:rPr>
        <w:t>ыми</w:t>
      </w:r>
      <w:r w:rsidRPr="00550B76">
        <w:rPr>
          <w:szCs w:val="28"/>
        </w:rPr>
        <w:t xml:space="preserve"> Приказом МЧС </w:t>
      </w:r>
      <w:r>
        <w:rPr>
          <w:szCs w:val="28"/>
        </w:rPr>
        <w:t xml:space="preserve">России </w:t>
      </w:r>
      <w:r w:rsidRPr="00550B76">
        <w:rPr>
          <w:szCs w:val="28"/>
        </w:rPr>
        <w:t>от 15.12.2002 № 583</w:t>
      </w:r>
      <w:r>
        <w:rPr>
          <w:szCs w:val="28"/>
        </w:rPr>
        <w:t>.</w:t>
      </w:r>
    </w:p>
    <w:p w:rsidR="00627FB7" w:rsidRPr="00550B76" w:rsidRDefault="00627FB7" w:rsidP="00627FB7">
      <w:pPr>
        <w:ind w:firstLine="709"/>
        <w:jc w:val="center"/>
        <w:rPr>
          <w:szCs w:val="28"/>
        </w:rPr>
      </w:pPr>
    </w:p>
    <w:p w:rsidR="00627FB7" w:rsidRDefault="00627FB7" w:rsidP="00627FB7">
      <w:pPr>
        <w:numPr>
          <w:ilvl w:val="0"/>
          <w:numId w:val="6"/>
        </w:numPr>
        <w:tabs>
          <w:tab w:val="left" w:pos="283"/>
        </w:tabs>
        <w:suppressAutoHyphens/>
        <w:ind w:left="0" w:firstLine="709"/>
        <w:jc w:val="center"/>
        <w:rPr>
          <w:b/>
          <w:szCs w:val="28"/>
        </w:rPr>
      </w:pPr>
      <w:r w:rsidRPr="00550B76">
        <w:rPr>
          <w:b/>
          <w:szCs w:val="28"/>
        </w:rPr>
        <w:t>Порядок финансирования мероприятий по накоплению, содержанию,</w:t>
      </w:r>
      <w:r>
        <w:rPr>
          <w:b/>
          <w:szCs w:val="28"/>
        </w:rPr>
        <w:t xml:space="preserve"> </w:t>
      </w:r>
      <w:r w:rsidRPr="00550B76">
        <w:rPr>
          <w:b/>
          <w:szCs w:val="28"/>
        </w:rPr>
        <w:t>использованию и сохранению защитных сооружений</w:t>
      </w:r>
    </w:p>
    <w:p w:rsidR="00627FB7" w:rsidRPr="00550B76" w:rsidRDefault="00627FB7" w:rsidP="00627FB7">
      <w:pPr>
        <w:tabs>
          <w:tab w:val="left" w:pos="283"/>
        </w:tabs>
        <w:suppressAutoHyphens/>
        <w:rPr>
          <w:b/>
          <w:szCs w:val="28"/>
        </w:rPr>
      </w:pPr>
    </w:p>
    <w:p w:rsidR="00627FB7" w:rsidRPr="00550B76" w:rsidRDefault="00627FB7" w:rsidP="00627FB7">
      <w:pPr>
        <w:ind w:firstLine="709"/>
        <w:jc w:val="both"/>
        <w:rPr>
          <w:color w:val="000000"/>
          <w:szCs w:val="28"/>
        </w:rPr>
      </w:pPr>
      <w:r w:rsidRPr="00550B76">
        <w:rPr>
          <w:color w:val="000000"/>
          <w:szCs w:val="28"/>
        </w:rPr>
        <w:t>5.1</w:t>
      </w:r>
      <w:r>
        <w:rPr>
          <w:color w:val="000000"/>
          <w:szCs w:val="28"/>
        </w:rPr>
        <w:t>.</w:t>
      </w:r>
      <w:r w:rsidRPr="00550B76">
        <w:rPr>
          <w:color w:val="000000"/>
          <w:szCs w:val="28"/>
        </w:rPr>
        <w:t xml:space="preserve"> </w:t>
      </w:r>
      <w:proofErr w:type="gramStart"/>
      <w:r w:rsidRPr="00550B76">
        <w:rPr>
          <w:color w:val="000000"/>
          <w:szCs w:val="28"/>
        </w:rPr>
        <w:t xml:space="preserve">Финансирование мероприятий по накоплению фонда защитных сооружений и поддержанию их в готовности к приему укрываемых, использованию для нужд объектов экономики и обеспечения их сохранности осуществляется в порядке, определенном Федеральным законом </w:t>
      </w:r>
      <w:r w:rsidRPr="00550B76">
        <w:rPr>
          <w:szCs w:val="28"/>
        </w:rPr>
        <w:t xml:space="preserve">от </w:t>
      </w:r>
      <w:r w:rsidRPr="00550B76">
        <w:rPr>
          <w:color w:val="000000"/>
          <w:szCs w:val="28"/>
        </w:rPr>
        <w:t xml:space="preserve">12.02.98 </w:t>
      </w:r>
      <w:r w:rsidRPr="00550B76">
        <w:rPr>
          <w:color w:val="000000"/>
          <w:szCs w:val="28"/>
        </w:rPr>
        <w:lastRenderedPageBreak/>
        <w:t xml:space="preserve">№ 28-ФЗ </w:t>
      </w:r>
      <w:r>
        <w:rPr>
          <w:color w:val="000000"/>
          <w:szCs w:val="28"/>
        </w:rPr>
        <w:t>«О гражданской обороне» и п</w:t>
      </w:r>
      <w:r w:rsidRPr="00550B76">
        <w:rPr>
          <w:color w:val="000000"/>
          <w:szCs w:val="28"/>
        </w:rPr>
        <w:t>остановлением Правительства Р</w:t>
      </w:r>
      <w:r>
        <w:rPr>
          <w:color w:val="000000"/>
          <w:szCs w:val="28"/>
        </w:rPr>
        <w:t>оссийской Федерации</w:t>
      </w:r>
      <w:r w:rsidRPr="00550B76">
        <w:rPr>
          <w:color w:val="000000"/>
          <w:szCs w:val="28"/>
        </w:rPr>
        <w:t xml:space="preserve"> от 16.03.2000 № 227 «О возмещение расходов на подготовку и проведение мероприятий по гражданско</w:t>
      </w:r>
      <w:r>
        <w:rPr>
          <w:color w:val="000000"/>
          <w:szCs w:val="28"/>
        </w:rPr>
        <w:t>й обороне»</w:t>
      </w:r>
      <w:r w:rsidRPr="00550B76">
        <w:rPr>
          <w:color w:val="000000"/>
          <w:szCs w:val="28"/>
        </w:rPr>
        <w:t>.</w:t>
      </w:r>
      <w:proofErr w:type="gramEnd"/>
    </w:p>
    <w:p w:rsidR="00627FB7" w:rsidRPr="00550B76" w:rsidRDefault="00627FB7" w:rsidP="00627FB7">
      <w:pPr>
        <w:ind w:firstLine="709"/>
        <w:jc w:val="both"/>
        <w:rPr>
          <w:szCs w:val="28"/>
        </w:rPr>
      </w:pPr>
      <w:r w:rsidRPr="00550B76">
        <w:rPr>
          <w:szCs w:val="28"/>
        </w:rPr>
        <w:t>5.2</w:t>
      </w:r>
      <w:r>
        <w:rPr>
          <w:szCs w:val="28"/>
        </w:rPr>
        <w:t>.</w:t>
      </w:r>
      <w:r w:rsidRPr="00550B76">
        <w:rPr>
          <w:szCs w:val="28"/>
        </w:rPr>
        <w:t xml:space="preserve"> Обеспечение мероприятий по содержанию, использованию и сохранению защитных сооружений гражданской обороны, находящихся в </w:t>
      </w:r>
      <w:r w:rsidRPr="00E01176">
        <w:rPr>
          <w:rFonts w:cs="Calibri"/>
          <w:szCs w:val="28"/>
        </w:rPr>
        <w:t>муниципальн</w:t>
      </w:r>
      <w:r>
        <w:rPr>
          <w:rFonts w:cs="Calibri"/>
          <w:szCs w:val="28"/>
        </w:rPr>
        <w:t>ом</w:t>
      </w:r>
      <w:r w:rsidRPr="00E01176">
        <w:rPr>
          <w:rFonts w:cs="Calibri"/>
          <w:szCs w:val="28"/>
        </w:rPr>
        <w:t xml:space="preserve"> образовани</w:t>
      </w:r>
      <w:r>
        <w:rPr>
          <w:rFonts w:cs="Calibri"/>
          <w:szCs w:val="28"/>
        </w:rPr>
        <w:t>и</w:t>
      </w:r>
      <w:r w:rsidRPr="00E01176">
        <w:rPr>
          <w:rFonts w:cs="Calibri"/>
          <w:szCs w:val="28"/>
        </w:rPr>
        <w:t xml:space="preserve"> «Пинежский муниципальный район»</w:t>
      </w:r>
      <w:r w:rsidRPr="00E01176">
        <w:rPr>
          <w:szCs w:val="28"/>
        </w:rPr>
        <w:t xml:space="preserve"> Архангельской области  </w:t>
      </w:r>
      <w:r w:rsidRPr="00550B76">
        <w:rPr>
          <w:szCs w:val="28"/>
        </w:rPr>
        <w:t xml:space="preserve">является расходным обязательством </w:t>
      </w:r>
      <w:r>
        <w:rPr>
          <w:szCs w:val="28"/>
        </w:rPr>
        <w:t>районного бюджета</w:t>
      </w:r>
      <w:r w:rsidRPr="00550B76">
        <w:rPr>
          <w:szCs w:val="28"/>
        </w:rPr>
        <w:t>.</w:t>
      </w:r>
    </w:p>
    <w:p w:rsidR="00627FB7" w:rsidRPr="00550B76" w:rsidRDefault="00627FB7" w:rsidP="00627FB7">
      <w:pPr>
        <w:ind w:firstLine="709"/>
        <w:jc w:val="both"/>
        <w:rPr>
          <w:color w:val="000000"/>
          <w:szCs w:val="28"/>
        </w:rPr>
      </w:pPr>
      <w:r w:rsidRPr="00550B76">
        <w:rPr>
          <w:color w:val="000000"/>
          <w:szCs w:val="28"/>
        </w:rPr>
        <w:t>5.3</w:t>
      </w:r>
      <w:r>
        <w:rPr>
          <w:color w:val="000000"/>
          <w:szCs w:val="28"/>
        </w:rPr>
        <w:t>.</w:t>
      </w:r>
      <w:r w:rsidRPr="00550B76">
        <w:rPr>
          <w:color w:val="000000"/>
          <w:szCs w:val="28"/>
        </w:rPr>
        <w:t xml:space="preserve"> Обеспечение мероприятий по содержанию, использованию и сохранению защитных сооружений гражданской обороны организаций независимо от их организационно-правовых форм собственности является расходным обязательством бюджета этих организаций.</w:t>
      </w:r>
    </w:p>
    <w:p w:rsidR="00627FB7" w:rsidRPr="00550B76" w:rsidRDefault="00627FB7" w:rsidP="00627FB7">
      <w:pPr>
        <w:pStyle w:val="311"/>
        <w:spacing w:after="0"/>
        <w:ind w:firstLine="709"/>
        <w:jc w:val="both"/>
        <w:rPr>
          <w:bCs/>
          <w:sz w:val="28"/>
          <w:szCs w:val="28"/>
        </w:rPr>
      </w:pPr>
    </w:p>
    <w:p w:rsidR="00627FB7" w:rsidRDefault="00627FB7" w:rsidP="00627FB7">
      <w:pPr>
        <w:pStyle w:val="311"/>
        <w:spacing w:after="0"/>
        <w:ind w:firstLine="709"/>
        <w:jc w:val="center"/>
        <w:rPr>
          <w:b/>
          <w:bCs/>
          <w:sz w:val="28"/>
          <w:szCs w:val="28"/>
        </w:rPr>
      </w:pPr>
      <w:r w:rsidRPr="00550B76">
        <w:rPr>
          <w:b/>
          <w:bCs/>
          <w:sz w:val="28"/>
          <w:szCs w:val="28"/>
        </w:rPr>
        <w:t>6. Контроль и ответственность за созданием, сохранением и рациональным использованием защитных сооружений гражданской обороны</w:t>
      </w:r>
    </w:p>
    <w:p w:rsidR="00627FB7" w:rsidRPr="00550B76" w:rsidRDefault="00627FB7" w:rsidP="00627FB7">
      <w:pPr>
        <w:pStyle w:val="311"/>
        <w:spacing w:after="0"/>
        <w:ind w:firstLine="709"/>
        <w:jc w:val="center"/>
        <w:rPr>
          <w:b/>
          <w:bCs/>
          <w:sz w:val="28"/>
          <w:szCs w:val="28"/>
        </w:rPr>
      </w:pPr>
    </w:p>
    <w:p w:rsidR="00627FB7" w:rsidRPr="00550B76" w:rsidRDefault="00627FB7" w:rsidP="00627FB7">
      <w:pPr>
        <w:tabs>
          <w:tab w:val="left" w:pos="0"/>
        </w:tabs>
        <w:ind w:firstLine="709"/>
        <w:jc w:val="both"/>
        <w:rPr>
          <w:szCs w:val="28"/>
        </w:rPr>
      </w:pPr>
      <w:r w:rsidRPr="00550B76">
        <w:rPr>
          <w:szCs w:val="28"/>
        </w:rPr>
        <w:t>6.1. Порядок к</w:t>
      </w:r>
      <w:r w:rsidRPr="00550B76">
        <w:rPr>
          <w:bCs/>
          <w:szCs w:val="28"/>
        </w:rPr>
        <w:t xml:space="preserve">онтроля по созданию, сохранению и рациональному использованию защитных сооружений гражданской обороны определен </w:t>
      </w:r>
      <w:r w:rsidRPr="00550B76">
        <w:rPr>
          <w:szCs w:val="28"/>
        </w:rPr>
        <w:t>«Правилами эксплуатации защитных сооружений гражданской обороны», утвержденными Приказом МЧС России от 15.12.2002 № 583</w:t>
      </w:r>
      <w:r>
        <w:rPr>
          <w:szCs w:val="28"/>
        </w:rPr>
        <w:t>.</w:t>
      </w:r>
    </w:p>
    <w:p w:rsidR="00627FB7" w:rsidRPr="00550B76" w:rsidRDefault="00627FB7" w:rsidP="00627FB7">
      <w:pPr>
        <w:ind w:firstLine="709"/>
        <w:rPr>
          <w:szCs w:val="28"/>
        </w:rPr>
      </w:pPr>
    </w:p>
    <w:p w:rsidR="00627FB7" w:rsidRDefault="00627FB7" w:rsidP="00627FB7">
      <w:pPr>
        <w:jc w:val="center"/>
        <w:rPr>
          <w:b/>
          <w:szCs w:val="28"/>
        </w:rPr>
      </w:pPr>
      <w:r w:rsidRPr="00550B76">
        <w:rPr>
          <w:b/>
          <w:szCs w:val="28"/>
        </w:rPr>
        <w:t>7. Приведение  в готовность ЗС ГО к приему укрываемых</w:t>
      </w:r>
    </w:p>
    <w:p w:rsidR="00627FB7" w:rsidRDefault="00627FB7" w:rsidP="00627FB7">
      <w:pPr>
        <w:ind w:firstLine="720"/>
        <w:jc w:val="both"/>
        <w:rPr>
          <w:szCs w:val="28"/>
        </w:rPr>
      </w:pPr>
      <w:r w:rsidRPr="00550B76">
        <w:rPr>
          <w:b/>
          <w:szCs w:val="28"/>
        </w:rPr>
        <w:br/>
      </w:r>
      <w:r>
        <w:rPr>
          <w:b/>
          <w:szCs w:val="28"/>
        </w:rPr>
        <w:t xml:space="preserve">         </w:t>
      </w:r>
      <w:r w:rsidRPr="00550B76">
        <w:rPr>
          <w:szCs w:val="28"/>
        </w:rPr>
        <w:t xml:space="preserve">7.1 Мероприятия по подготовке ЗС </w:t>
      </w:r>
      <w:proofErr w:type="gramStart"/>
      <w:r w:rsidRPr="00550B76">
        <w:rPr>
          <w:szCs w:val="28"/>
        </w:rPr>
        <w:t>ГО</w:t>
      </w:r>
      <w:proofErr w:type="gramEnd"/>
      <w:r w:rsidRPr="00550B76">
        <w:rPr>
          <w:szCs w:val="28"/>
        </w:rPr>
        <w:t xml:space="preserve"> к приему укрываемых включают</w:t>
      </w:r>
      <w:r>
        <w:rPr>
          <w:szCs w:val="28"/>
        </w:rPr>
        <w:t xml:space="preserve"> в себя</w:t>
      </w:r>
      <w:r w:rsidRPr="00550B76">
        <w:rPr>
          <w:szCs w:val="28"/>
        </w:rPr>
        <w:t>:</w:t>
      </w:r>
    </w:p>
    <w:p w:rsidR="00627FB7" w:rsidRDefault="00627FB7" w:rsidP="00627FB7">
      <w:pPr>
        <w:ind w:firstLine="720"/>
        <w:jc w:val="both"/>
        <w:rPr>
          <w:szCs w:val="28"/>
        </w:rPr>
      </w:pPr>
      <w:r w:rsidRPr="00550B76">
        <w:rPr>
          <w:szCs w:val="28"/>
        </w:rPr>
        <w:t>- подготовку проходов к ЗС ГО и установку указателей;</w:t>
      </w:r>
    </w:p>
    <w:p w:rsidR="00627FB7" w:rsidRDefault="00627FB7" w:rsidP="00627FB7">
      <w:pPr>
        <w:ind w:firstLine="720"/>
        <w:jc w:val="both"/>
        <w:rPr>
          <w:szCs w:val="28"/>
        </w:rPr>
      </w:pPr>
      <w:r w:rsidRPr="00550B76">
        <w:rPr>
          <w:szCs w:val="28"/>
        </w:rPr>
        <w:t>- открытие всех входов;</w:t>
      </w:r>
    </w:p>
    <w:p w:rsidR="00627FB7" w:rsidRDefault="00627FB7" w:rsidP="00627FB7">
      <w:pPr>
        <w:ind w:firstLine="720"/>
        <w:jc w:val="both"/>
        <w:rPr>
          <w:szCs w:val="28"/>
        </w:rPr>
      </w:pPr>
      <w:r w:rsidRPr="00550B76">
        <w:rPr>
          <w:szCs w:val="28"/>
        </w:rPr>
        <w:t>- освобождение помещений;</w:t>
      </w:r>
    </w:p>
    <w:p w:rsidR="00627FB7" w:rsidRDefault="00627FB7" w:rsidP="00627FB7">
      <w:pPr>
        <w:ind w:firstLine="720"/>
        <w:jc w:val="both"/>
        <w:rPr>
          <w:szCs w:val="28"/>
        </w:rPr>
      </w:pPr>
      <w:r w:rsidRPr="00550B76">
        <w:rPr>
          <w:szCs w:val="28"/>
        </w:rPr>
        <w:t>- установку в помещениях нар, мебели, приборов;</w:t>
      </w:r>
    </w:p>
    <w:p w:rsidR="00627FB7" w:rsidRDefault="00627FB7" w:rsidP="00627FB7">
      <w:pPr>
        <w:ind w:firstLine="720"/>
        <w:jc w:val="both"/>
        <w:rPr>
          <w:szCs w:val="28"/>
        </w:rPr>
      </w:pPr>
      <w:r w:rsidRPr="00550B76">
        <w:rPr>
          <w:szCs w:val="28"/>
        </w:rPr>
        <w:t>- закрытие воздухозаборных и вытяжных отверстий и воздуховодов;</w:t>
      </w:r>
      <w:r w:rsidRPr="00550B76">
        <w:rPr>
          <w:szCs w:val="28"/>
        </w:rPr>
        <w:br/>
        <w:t>- проверку состояния и освобождение аварийного выхода, ворот, дверей и ставней;</w:t>
      </w:r>
    </w:p>
    <w:p w:rsidR="00627FB7" w:rsidRDefault="00627FB7" w:rsidP="00627FB7">
      <w:pPr>
        <w:ind w:firstLine="720"/>
        <w:jc w:val="both"/>
        <w:rPr>
          <w:szCs w:val="28"/>
        </w:rPr>
      </w:pPr>
      <w:r w:rsidRPr="00550B76">
        <w:rPr>
          <w:szCs w:val="28"/>
        </w:rPr>
        <w:t>- проверку работоспособности систем вентиляции, отопления, водоснабжения, канализации, энергоснабжения и отключающих устройств;</w:t>
      </w:r>
    </w:p>
    <w:p w:rsidR="00627FB7" w:rsidRDefault="00627FB7" w:rsidP="00627FB7">
      <w:pPr>
        <w:ind w:firstLine="720"/>
        <w:jc w:val="both"/>
        <w:rPr>
          <w:szCs w:val="28"/>
        </w:rPr>
      </w:pPr>
      <w:r w:rsidRPr="00550B76">
        <w:rPr>
          <w:szCs w:val="28"/>
        </w:rPr>
        <w:t>- открытие санузлов;</w:t>
      </w:r>
    </w:p>
    <w:p w:rsidR="00627FB7" w:rsidRDefault="00627FB7" w:rsidP="00627FB7">
      <w:pPr>
        <w:ind w:firstLine="720"/>
        <w:jc w:val="both"/>
        <w:rPr>
          <w:szCs w:val="28"/>
        </w:rPr>
      </w:pPr>
      <w:r w:rsidRPr="00550B76">
        <w:rPr>
          <w:szCs w:val="28"/>
        </w:rPr>
        <w:t>- проверку наличия аварийных запасов воды</w:t>
      </w:r>
      <w:r>
        <w:rPr>
          <w:szCs w:val="28"/>
        </w:rPr>
        <w:t>;</w:t>
      </w:r>
    </w:p>
    <w:p w:rsidR="00627FB7" w:rsidRDefault="00627FB7" w:rsidP="00627FB7">
      <w:pPr>
        <w:ind w:firstLine="720"/>
        <w:jc w:val="both"/>
        <w:rPr>
          <w:szCs w:val="28"/>
        </w:rPr>
      </w:pPr>
      <w:r w:rsidRPr="00550B76">
        <w:rPr>
          <w:szCs w:val="28"/>
        </w:rPr>
        <w:t>- установку и подключение репродукторов и телефонов;</w:t>
      </w:r>
    </w:p>
    <w:p w:rsidR="00627FB7" w:rsidRDefault="00627FB7" w:rsidP="00627FB7">
      <w:pPr>
        <w:ind w:firstLine="720"/>
        <w:jc w:val="both"/>
        <w:rPr>
          <w:szCs w:val="28"/>
        </w:rPr>
      </w:pPr>
      <w:r w:rsidRPr="00550B76">
        <w:rPr>
          <w:szCs w:val="28"/>
        </w:rPr>
        <w:t>- проверку и доукомплектование инструментом, инвентарем, приборами, средствами индивидуальной защиты;</w:t>
      </w:r>
    </w:p>
    <w:p w:rsidR="00627FB7" w:rsidRPr="00550B76" w:rsidRDefault="00627FB7" w:rsidP="00627FB7">
      <w:pPr>
        <w:ind w:firstLine="720"/>
        <w:jc w:val="both"/>
        <w:rPr>
          <w:szCs w:val="28"/>
        </w:rPr>
      </w:pPr>
      <w:r w:rsidRPr="00550B76">
        <w:rPr>
          <w:szCs w:val="28"/>
        </w:rPr>
        <w:t>- проветривание помещений.</w:t>
      </w:r>
    </w:p>
    <w:p w:rsidR="00627FB7" w:rsidRDefault="00627FB7" w:rsidP="00627FB7"/>
    <w:p w:rsidR="00627FB7" w:rsidRDefault="00627FB7" w:rsidP="00627FB7"/>
    <w:p w:rsidR="00627FB7" w:rsidRDefault="00627FB7" w:rsidP="00627FB7"/>
    <w:p w:rsidR="00627FB7" w:rsidRDefault="00627FB7" w:rsidP="00627FB7">
      <w:pPr>
        <w:rPr>
          <w:szCs w:val="28"/>
        </w:rPr>
      </w:pPr>
    </w:p>
    <w:p w:rsidR="00627FB7" w:rsidRPr="00E3397C" w:rsidRDefault="00627FB7" w:rsidP="00627FB7">
      <w:pPr>
        <w:jc w:val="center"/>
        <w:rPr>
          <w:b/>
          <w:szCs w:val="28"/>
        </w:rPr>
      </w:pPr>
      <w:r w:rsidRPr="00E3397C">
        <w:rPr>
          <w:b/>
          <w:szCs w:val="28"/>
        </w:rPr>
        <w:lastRenderedPageBreak/>
        <w:t>АДМИНИСТРАЦИЯ МУНИЦИПАЛЬНОГО ОБРАЗОВАНИЯ</w:t>
      </w:r>
    </w:p>
    <w:p w:rsidR="00627FB7" w:rsidRPr="00E3397C" w:rsidRDefault="00627FB7" w:rsidP="00627FB7">
      <w:pPr>
        <w:jc w:val="center"/>
        <w:rPr>
          <w:b/>
          <w:szCs w:val="28"/>
        </w:rPr>
      </w:pPr>
      <w:r w:rsidRPr="00E3397C">
        <w:rPr>
          <w:b/>
          <w:szCs w:val="28"/>
        </w:rPr>
        <w:t>«ПИНЕЖСКИЙ МУНИЦИПАЛЬНЫЙ РАЙОН»</w:t>
      </w:r>
    </w:p>
    <w:p w:rsidR="00627FB7" w:rsidRPr="00E3397C" w:rsidRDefault="00627FB7" w:rsidP="00627FB7">
      <w:pPr>
        <w:jc w:val="center"/>
        <w:rPr>
          <w:b/>
          <w:szCs w:val="28"/>
        </w:rPr>
      </w:pPr>
      <w:r w:rsidRPr="00E3397C">
        <w:rPr>
          <w:b/>
          <w:szCs w:val="28"/>
        </w:rPr>
        <w:t>АРХАНГЕЛЬСКОЙ ОБЛАСТИ</w:t>
      </w:r>
    </w:p>
    <w:p w:rsidR="00627FB7" w:rsidRPr="00E3397C" w:rsidRDefault="00627FB7" w:rsidP="00627FB7">
      <w:pPr>
        <w:jc w:val="center"/>
        <w:rPr>
          <w:szCs w:val="28"/>
        </w:rPr>
      </w:pPr>
    </w:p>
    <w:p w:rsidR="00627FB7" w:rsidRPr="00E3397C" w:rsidRDefault="00627FB7" w:rsidP="00627FB7">
      <w:pPr>
        <w:jc w:val="center"/>
        <w:rPr>
          <w:szCs w:val="28"/>
        </w:rPr>
      </w:pPr>
    </w:p>
    <w:p w:rsidR="00627FB7" w:rsidRPr="00E3397C" w:rsidRDefault="00627FB7" w:rsidP="00627FB7">
      <w:pPr>
        <w:jc w:val="center"/>
        <w:rPr>
          <w:b/>
          <w:szCs w:val="28"/>
        </w:rPr>
      </w:pPr>
      <w:proofErr w:type="gramStart"/>
      <w:r w:rsidRPr="00E3397C">
        <w:rPr>
          <w:b/>
          <w:szCs w:val="28"/>
        </w:rPr>
        <w:t>П</w:t>
      </w:r>
      <w:proofErr w:type="gramEnd"/>
      <w:r w:rsidRPr="00E3397C">
        <w:rPr>
          <w:b/>
          <w:szCs w:val="28"/>
        </w:rPr>
        <w:t xml:space="preserve"> О С Т А Н О В Л Е Н И Е</w:t>
      </w:r>
    </w:p>
    <w:p w:rsidR="00627FB7" w:rsidRPr="00E3397C" w:rsidRDefault="00627FB7" w:rsidP="00627FB7">
      <w:pPr>
        <w:jc w:val="center"/>
        <w:rPr>
          <w:szCs w:val="28"/>
        </w:rPr>
      </w:pPr>
    </w:p>
    <w:p w:rsidR="00627FB7" w:rsidRPr="00E3397C" w:rsidRDefault="00627FB7" w:rsidP="00627FB7">
      <w:pPr>
        <w:jc w:val="center"/>
        <w:rPr>
          <w:szCs w:val="28"/>
        </w:rPr>
      </w:pPr>
    </w:p>
    <w:p w:rsidR="00627FB7" w:rsidRPr="00E3397C" w:rsidRDefault="00627FB7" w:rsidP="00627FB7">
      <w:pPr>
        <w:jc w:val="center"/>
        <w:rPr>
          <w:szCs w:val="28"/>
        </w:rPr>
      </w:pPr>
      <w:r w:rsidRPr="00E3397C">
        <w:rPr>
          <w:szCs w:val="28"/>
        </w:rPr>
        <w:t xml:space="preserve">от </w:t>
      </w:r>
      <w:r>
        <w:rPr>
          <w:szCs w:val="28"/>
        </w:rPr>
        <w:t>3 августа 2022</w:t>
      </w:r>
      <w:r w:rsidRPr="00E3397C">
        <w:rPr>
          <w:szCs w:val="28"/>
        </w:rPr>
        <w:t xml:space="preserve">г. № </w:t>
      </w:r>
      <w:r>
        <w:rPr>
          <w:szCs w:val="28"/>
        </w:rPr>
        <w:t>0777</w:t>
      </w:r>
      <w:r w:rsidRPr="00E3397C">
        <w:rPr>
          <w:szCs w:val="28"/>
        </w:rPr>
        <w:t xml:space="preserve"> - па</w:t>
      </w:r>
    </w:p>
    <w:p w:rsidR="00627FB7" w:rsidRPr="00E3397C" w:rsidRDefault="00627FB7" w:rsidP="00627FB7">
      <w:pPr>
        <w:jc w:val="center"/>
        <w:rPr>
          <w:szCs w:val="28"/>
        </w:rPr>
      </w:pPr>
    </w:p>
    <w:p w:rsidR="00627FB7" w:rsidRPr="00E3397C" w:rsidRDefault="00627FB7" w:rsidP="00627FB7">
      <w:pPr>
        <w:jc w:val="center"/>
        <w:rPr>
          <w:szCs w:val="28"/>
        </w:rPr>
      </w:pPr>
    </w:p>
    <w:p w:rsidR="00627FB7" w:rsidRPr="009A105B" w:rsidRDefault="00627FB7" w:rsidP="00627FB7">
      <w:pPr>
        <w:jc w:val="center"/>
        <w:rPr>
          <w:sz w:val="20"/>
        </w:rPr>
      </w:pPr>
      <w:r w:rsidRPr="009A105B">
        <w:rPr>
          <w:sz w:val="20"/>
        </w:rPr>
        <w:t>с. Карпогоры</w:t>
      </w:r>
    </w:p>
    <w:p w:rsidR="00627FB7" w:rsidRDefault="00627FB7" w:rsidP="00627FB7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627FB7" w:rsidRPr="00125AA3" w:rsidRDefault="00627FB7" w:rsidP="00627FB7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627FB7" w:rsidRDefault="00627FB7" w:rsidP="00627FB7">
      <w:pPr>
        <w:pStyle w:val="ConsPlusTitle"/>
        <w:jc w:val="center"/>
      </w:pPr>
      <w:r w:rsidRPr="00F57202">
        <w:t xml:space="preserve">О внесении изменений </w:t>
      </w:r>
      <w:r>
        <w:t xml:space="preserve">и дополнений </w:t>
      </w:r>
      <w:r w:rsidRPr="00F57202">
        <w:t xml:space="preserve">в </w:t>
      </w:r>
      <w:r>
        <w:t>постановление</w:t>
      </w:r>
      <w:r w:rsidRPr="00F57202">
        <w:t xml:space="preserve"> </w:t>
      </w:r>
      <w:r>
        <w:t>администрации</w:t>
      </w:r>
    </w:p>
    <w:p w:rsidR="00627FB7" w:rsidRPr="00F57202" w:rsidRDefault="00627FB7" w:rsidP="00627FB7">
      <w:pPr>
        <w:pStyle w:val="ConsPlusTitle"/>
        <w:jc w:val="center"/>
      </w:pPr>
      <w:r>
        <w:t>муниципального образования «Пинежский муниципальный район» Архангельской области</w:t>
      </w:r>
    </w:p>
    <w:p w:rsidR="00627FB7" w:rsidRPr="00F57202" w:rsidRDefault="00627FB7" w:rsidP="00627FB7">
      <w:pPr>
        <w:pStyle w:val="ConsPlusTitle"/>
        <w:jc w:val="center"/>
      </w:pPr>
      <w:r w:rsidRPr="00F57202">
        <w:t xml:space="preserve">от </w:t>
      </w:r>
      <w:r>
        <w:t>20 декабря</w:t>
      </w:r>
      <w:r w:rsidRPr="00F57202">
        <w:t xml:space="preserve"> 20</w:t>
      </w:r>
      <w:r>
        <w:t>21</w:t>
      </w:r>
      <w:r w:rsidRPr="00F57202">
        <w:t xml:space="preserve"> года № </w:t>
      </w:r>
      <w:r>
        <w:t xml:space="preserve">1162 </w:t>
      </w:r>
      <w:r w:rsidRPr="00F57202">
        <w:t>-</w:t>
      </w:r>
      <w:r>
        <w:t xml:space="preserve"> па</w:t>
      </w:r>
    </w:p>
    <w:p w:rsidR="00627FB7" w:rsidRPr="00512A42" w:rsidRDefault="00627FB7" w:rsidP="00627FB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7FB7" w:rsidRDefault="00627FB7" w:rsidP="00627FB7">
      <w:pPr>
        <w:pStyle w:val="ConsPlusTitle"/>
        <w:jc w:val="center"/>
      </w:pPr>
    </w:p>
    <w:p w:rsidR="00627FB7" w:rsidRPr="00E750E6" w:rsidRDefault="00627FB7" w:rsidP="00627FB7">
      <w:pPr>
        <w:pStyle w:val="ConsPlusTitle"/>
        <w:jc w:val="center"/>
      </w:pPr>
    </w:p>
    <w:p w:rsidR="00627FB7" w:rsidRDefault="00627FB7" w:rsidP="00627FB7">
      <w:pPr>
        <w:pStyle w:val="a3"/>
        <w:ind w:firstLine="708"/>
        <w:jc w:val="both"/>
        <w:rPr>
          <w:b w:val="0"/>
          <w:i/>
        </w:rPr>
      </w:pPr>
      <w:r w:rsidRPr="009D469C">
        <w:rPr>
          <w:b w:val="0"/>
        </w:rPr>
        <w:t xml:space="preserve">В соответствии с абзацем </w:t>
      </w:r>
      <w:r>
        <w:rPr>
          <w:b w:val="0"/>
        </w:rPr>
        <w:t xml:space="preserve">четвертым </w:t>
      </w:r>
      <w:r w:rsidRPr="009D469C">
        <w:rPr>
          <w:b w:val="0"/>
        </w:rPr>
        <w:t xml:space="preserve"> пункта 3.2 статьи</w:t>
      </w:r>
      <w:r>
        <w:rPr>
          <w:b w:val="0"/>
        </w:rPr>
        <w:t xml:space="preserve"> 160.1 </w:t>
      </w:r>
      <w:r w:rsidRPr="009D469C">
        <w:rPr>
          <w:b w:val="0"/>
        </w:rPr>
        <w:t>Бюджетного кодекса Российской Федерации,</w:t>
      </w:r>
      <w:r w:rsidRPr="009D469C">
        <w:t xml:space="preserve">  </w:t>
      </w:r>
      <w:r>
        <w:rPr>
          <w:b w:val="0"/>
        </w:rPr>
        <w:t>п</w:t>
      </w:r>
      <w:r w:rsidRPr="009D469C">
        <w:rPr>
          <w:b w:val="0"/>
        </w:rPr>
        <w:t xml:space="preserve">оложением о бюджетном процессе в муниципальном образовании «Пинежский муниципальный район» Архангельской области, утвержденным решением Собрания депутатов муниципального образования «Пинежский муниципальный район» </w:t>
      </w:r>
      <w:r>
        <w:rPr>
          <w:b w:val="0"/>
        </w:rPr>
        <w:t xml:space="preserve">Архангельской области </w:t>
      </w:r>
      <w:r w:rsidRPr="009D469C">
        <w:rPr>
          <w:b w:val="0"/>
        </w:rPr>
        <w:t xml:space="preserve">от 28 мая 2021 года № 483, администрация муниципального образования «Пинежский муниципальный район» Архангельской области </w:t>
      </w:r>
    </w:p>
    <w:p w:rsidR="00627FB7" w:rsidRPr="009D469C" w:rsidRDefault="00627FB7" w:rsidP="00627FB7">
      <w:pPr>
        <w:pStyle w:val="a3"/>
        <w:ind w:firstLine="708"/>
        <w:jc w:val="both"/>
        <w:rPr>
          <w:i/>
        </w:rPr>
      </w:pPr>
      <w:proofErr w:type="spellStart"/>
      <w:proofErr w:type="gramStart"/>
      <w:r w:rsidRPr="009D469C">
        <w:t>п</w:t>
      </w:r>
      <w:proofErr w:type="spellEnd"/>
      <w:proofErr w:type="gramEnd"/>
      <w:r w:rsidRPr="009D469C">
        <w:t xml:space="preserve"> о с т а </w:t>
      </w:r>
      <w:proofErr w:type="spellStart"/>
      <w:r w:rsidRPr="009D469C">
        <w:t>н</w:t>
      </w:r>
      <w:proofErr w:type="spellEnd"/>
      <w:r w:rsidRPr="009D469C">
        <w:t xml:space="preserve"> о в л я е т:</w:t>
      </w:r>
    </w:p>
    <w:p w:rsidR="00627FB7" w:rsidRPr="006D055D" w:rsidRDefault="00627FB7" w:rsidP="00627F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6AAA">
        <w:rPr>
          <w:rFonts w:ascii="Times New Roman" w:hAnsi="Times New Roman" w:cs="Times New Roman"/>
          <w:sz w:val="28"/>
          <w:szCs w:val="28"/>
        </w:rPr>
        <w:t>1.</w:t>
      </w:r>
      <w:r w:rsidRPr="00FC6AAA">
        <w:rPr>
          <w:rFonts w:ascii="Times New Roman" w:hAnsi="Times New Roman" w:cs="Times New Roman"/>
          <w:sz w:val="28"/>
          <w:szCs w:val="28"/>
        </w:rPr>
        <w:tab/>
        <w:t>Утвердить</w:t>
      </w:r>
      <w:r>
        <w:rPr>
          <w:rFonts w:ascii="Times New Roman" w:hAnsi="Times New Roman" w:cs="Times New Roman"/>
          <w:sz w:val="28"/>
          <w:szCs w:val="28"/>
        </w:rPr>
        <w:t xml:space="preserve"> прилагаемые изменения, которые вносятся в  п</w:t>
      </w:r>
      <w:r w:rsidRPr="00FC6AAA">
        <w:rPr>
          <w:rFonts w:ascii="Times New Roman" w:hAnsi="Times New Roman" w:cs="Times New Roman"/>
          <w:sz w:val="28"/>
          <w:szCs w:val="28"/>
        </w:rPr>
        <w:t>ереч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C6AAA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FC6AAA">
        <w:rPr>
          <w:rFonts w:ascii="Times New Roman" w:hAnsi="Times New Roman" w:cs="Times New Roman"/>
          <w:sz w:val="28"/>
          <w:szCs w:val="28"/>
        </w:rPr>
        <w:t xml:space="preserve"> главных администраторов доходов </w:t>
      </w:r>
      <w:r>
        <w:rPr>
          <w:rFonts w:ascii="Times New Roman" w:hAnsi="Times New Roman" w:cs="Times New Roman"/>
          <w:sz w:val="28"/>
          <w:szCs w:val="28"/>
        </w:rPr>
        <w:t>районного</w:t>
      </w:r>
      <w:r w:rsidRPr="00FC6AA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бюджета.</w:t>
      </w:r>
    </w:p>
    <w:p w:rsidR="00627FB7" w:rsidRDefault="00627FB7" w:rsidP="00627F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FC6AAA">
        <w:rPr>
          <w:rFonts w:ascii="Times New Roman" w:hAnsi="Times New Roman" w:cs="Times New Roman"/>
          <w:sz w:val="28"/>
          <w:szCs w:val="28"/>
        </w:rPr>
        <w:t>.</w:t>
      </w:r>
      <w:r w:rsidRPr="00FC6AAA">
        <w:rPr>
          <w:rFonts w:ascii="Times New Roman" w:hAnsi="Times New Roman" w:cs="Times New Roman"/>
          <w:sz w:val="28"/>
          <w:szCs w:val="28"/>
        </w:rPr>
        <w:tab/>
        <w:t>Настоящее постановление</w:t>
      </w:r>
      <w:r w:rsidRPr="003E3CA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D1675">
        <w:rPr>
          <w:rFonts w:ascii="Times New Roman" w:hAnsi="Times New Roman"/>
          <w:color w:val="000000"/>
          <w:sz w:val="28"/>
          <w:szCs w:val="28"/>
        </w:rPr>
        <w:t>вступает в силу со дня его официального опубликования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627FB7" w:rsidRDefault="00627FB7" w:rsidP="00627F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27FB7" w:rsidRDefault="00627FB7" w:rsidP="00627F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27FB7" w:rsidRDefault="00627FB7" w:rsidP="00627F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27FB7" w:rsidRDefault="00627FB7" w:rsidP="00627FB7">
      <w:pPr>
        <w:rPr>
          <w:szCs w:val="28"/>
        </w:rPr>
      </w:pPr>
      <w:r>
        <w:rPr>
          <w:szCs w:val="28"/>
        </w:rPr>
        <w:t xml:space="preserve">Глава </w:t>
      </w:r>
      <w:r w:rsidRPr="008B332E">
        <w:rPr>
          <w:szCs w:val="28"/>
        </w:rPr>
        <w:t xml:space="preserve">муниципального образования                        </w:t>
      </w:r>
      <w:r>
        <w:rPr>
          <w:szCs w:val="28"/>
        </w:rPr>
        <w:t xml:space="preserve">        </w:t>
      </w:r>
      <w:r w:rsidRPr="008B332E">
        <w:rPr>
          <w:szCs w:val="28"/>
        </w:rPr>
        <w:t xml:space="preserve">  </w:t>
      </w:r>
      <w:r>
        <w:rPr>
          <w:szCs w:val="28"/>
        </w:rPr>
        <w:t xml:space="preserve"> </w:t>
      </w:r>
      <w:r w:rsidRPr="008B332E">
        <w:rPr>
          <w:szCs w:val="28"/>
        </w:rPr>
        <w:t xml:space="preserve">              </w:t>
      </w:r>
      <w:r>
        <w:rPr>
          <w:szCs w:val="28"/>
        </w:rPr>
        <w:t>А.С.Чечулин</w:t>
      </w:r>
    </w:p>
    <w:p w:rsidR="00627FB7" w:rsidRDefault="00627FB7" w:rsidP="00627FB7">
      <w:pPr>
        <w:rPr>
          <w:szCs w:val="28"/>
        </w:rPr>
      </w:pPr>
    </w:p>
    <w:p w:rsidR="00627FB7" w:rsidRDefault="00627FB7" w:rsidP="00627FB7">
      <w:pPr>
        <w:rPr>
          <w:szCs w:val="28"/>
        </w:rPr>
      </w:pPr>
    </w:p>
    <w:p w:rsidR="00627FB7" w:rsidRDefault="00627FB7" w:rsidP="00627FB7">
      <w:pPr>
        <w:rPr>
          <w:szCs w:val="28"/>
        </w:rPr>
      </w:pPr>
    </w:p>
    <w:p w:rsidR="00627FB7" w:rsidRDefault="00627FB7" w:rsidP="00627FB7">
      <w:pPr>
        <w:rPr>
          <w:szCs w:val="28"/>
        </w:rPr>
      </w:pPr>
    </w:p>
    <w:p w:rsidR="00627FB7" w:rsidRDefault="00627FB7" w:rsidP="00627FB7">
      <w:pPr>
        <w:rPr>
          <w:szCs w:val="28"/>
        </w:rPr>
      </w:pPr>
    </w:p>
    <w:p w:rsidR="00627FB7" w:rsidRDefault="00627FB7" w:rsidP="00627FB7">
      <w:pPr>
        <w:rPr>
          <w:szCs w:val="28"/>
        </w:rPr>
      </w:pPr>
    </w:p>
    <w:p w:rsidR="00627FB7" w:rsidRDefault="00627FB7" w:rsidP="00627FB7">
      <w:pPr>
        <w:rPr>
          <w:szCs w:val="28"/>
        </w:rPr>
      </w:pPr>
    </w:p>
    <w:tbl>
      <w:tblPr>
        <w:tblW w:w="9640" w:type="dxa"/>
        <w:tblInd w:w="-112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568"/>
        <w:gridCol w:w="3260"/>
        <w:gridCol w:w="5812"/>
      </w:tblGrid>
      <w:tr w:rsidR="00627FB7" w:rsidRPr="009359B2" w:rsidTr="00B6448A">
        <w:trPr>
          <w:cantSplit/>
          <w:trHeight w:val="943"/>
        </w:trPr>
        <w:tc>
          <w:tcPr>
            <w:tcW w:w="568" w:type="dxa"/>
          </w:tcPr>
          <w:p w:rsidR="00627FB7" w:rsidRPr="009359B2" w:rsidRDefault="00627FB7" w:rsidP="00B6448A">
            <w:pPr>
              <w:jc w:val="center"/>
              <w:rPr>
                <w:snapToGrid w:val="0"/>
                <w:szCs w:val="28"/>
              </w:rPr>
            </w:pPr>
          </w:p>
        </w:tc>
        <w:tc>
          <w:tcPr>
            <w:tcW w:w="3260" w:type="dxa"/>
          </w:tcPr>
          <w:p w:rsidR="00627FB7" w:rsidRPr="009359B2" w:rsidRDefault="00627FB7" w:rsidP="00B6448A">
            <w:pPr>
              <w:rPr>
                <w:snapToGrid w:val="0"/>
                <w:szCs w:val="28"/>
              </w:rPr>
            </w:pPr>
          </w:p>
        </w:tc>
        <w:tc>
          <w:tcPr>
            <w:tcW w:w="5812" w:type="dxa"/>
          </w:tcPr>
          <w:p w:rsidR="00627FB7" w:rsidRPr="009359B2" w:rsidRDefault="00627FB7" w:rsidP="00B6448A">
            <w:pPr>
              <w:tabs>
                <w:tab w:val="left" w:pos="3088"/>
              </w:tabs>
              <w:spacing w:line="216" w:lineRule="auto"/>
              <w:ind w:left="3088" w:hanging="30"/>
              <w:rPr>
                <w:snapToGrid w:val="0"/>
                <w:szCs w:val="28"/>
              </w:rPr>
            </w:pPr>
            <w:bookmarkStart w:id="22" w:name="OLE_LINK1"/>
            <w:r w:rsidRPr="009359B2">
              <w:rPr>
                <w:snapToGrid w:val="0"/>
                <w:szCs w:val="28"/>
              </w:rPr>
              <w:t>УТВЕРЖДЕНЫ</w:t>
            </w:r>
          </w:p>
          <w:p w:rsidR="00627FB7" w:rsidRPr="009359B2" w:rsidRDefault="00627FB7" w:rsidP="00B6448A">
            <w:pPr>
              <w:tabs>
                <w:tab w:val="left" w:pos="3088"/>
              </w:tabs>
              <w:spacing w:line="216" w:lineRule="auto"/>
              <w:jc w:val="right"/>
              <w:rPr>
                <w:snapToGrid w:val="0"/>
                <w:szCs w:val="28"/>
              </w:rPr>
            </w:pPr>
            <w:r w:rsidRPr="009359B2">
              <w:rPr>
                <w:snapToGrid w:val="0"/>
                <w:szCs w:val="28"/>
              </w:rPr>
              <w:t xml:space="preserve">постановлением </w:t>
            </w:r>
            <w:r>
              <w:rPr>
                <w:snapToGrid w:val="0"/>
                <w:szCs w:val="28"/>
              </w:rPr>
              <w:t>а</w:t>
            </w:r>
            <w:r w:rsidRPr="009359B2">
              <w:rPr>
                <w:snapToGrid w:val="0"/>
                <w:szCs w:val="28"/>
              </w:rPr>
              <w:t>дминистрации</w:t>
            </w:r>
          </w:p>
          <w:p w:rsidR="00627FB7" w:rsidRPr="009359B2" w:rsidRDefault="00627FB7" w:rsidP="00B6448A">
            <w:pPr>
              <w:tabs>
                <w:tab w:val="left" w:pos="3088"/>
              </w:tabs>
              <w:spacing w:line="216" w:lineRule="auto"/>
              <w:jc w:val="right"/>
              <w:rPr>
                <w:snapToGrid w:val="0"/>
                <w:szCs w:val="28"/>
              </w:rPr>
            </w:pPr>
            <w:r>
              <w:rPr>
                <w:snapToGrid w:val="0"/>
                <w:szCs w:val="28"/>
              </w:rPr>
              <w:t>МО</w:t>
            </w:r>
            <w:r w:rsidRPr="009359B2">
              <w:rPr>
                <w:snapToGrid w:val="0"/>
                <w:szCs w:val="28"/>
              </w:rPr>
              <w:t xml:space="preserve"> «Пинежский </w:t>
            </w:r>
            <w:r>
              <w:rPr>
                <w:snapToGrid w:val="0"/>
                <w:szCs w:val="28"/>
              </w:rPr>
              <w:t>район»</w:t>
            </w:r>
          </w:p>
          <w:p w:rsidR="00627FB7" w:rsidRPr="009359B2" w:rsidRDefault="00627FB7" w:rsidP="00B6448A">
            <w:pPr>
              <w:tabs>
                <w:tab w:val="left" w:pos="3088"/>
              </w:tabs>
              <w:spacing w:line="216" w:lineRule="auto"/>
              <w:jc w:val="right"/>
              <w:rPr>
                <w:snapToGrid w:val="0"/>
                <w:szCs w:val="28"/>
              </w:rPr>
            </w:pPr>
            <w:r w:rsidRPr="009359B2">
              <w:rPr>
                <w:snapToGrid w:val="0"/>
                <w:szCs w:val="28"/>
              </w:rPr>
              <w:t xml:space="preserve">от </w:t>
            </w:r>
            <w:r>
              <w:rPr>
                <w:snapToGrid w:val="0"/>
                <w:szCs w:val="28"/>
              </w:rPr>
              <w:t>3</w:t>
            </w:r>
            <w:r w:rsidRPr="009359B2">
              <w:rPr>
                <w:snapToGrid w:val="0"/>
                <w:szCs w:val="28"/>
              </w:rPr>
              <w:t xml:space="preserve"> </w:t>
            </w:r>
            <w:r>
              <w:rPr>
                <w:snapToGrid w:val="0"/>
                <w:szCs w:val="28"/>
              </w:rPr>
              <w:t>августа</w:t>
            </w:r>
            <w:r w:rsidRPr="009359B2">
              <w:rPr>
                <w:snapToGrid w:val="0"/>
                <w:szCs w:val="28"/>
              </w:rPr>
              <w:t xml:space="preserve"> 2022 года №</w:t>
            </w:r>
            <w:r>
              <w:rPr>
                <w:snapToGrid w:val="0"/>
                <w:szCs w:val="28"/>
              </w:rPr>
              <w:t xml:space="preserve"> 0777</w:t>
            </w:r>
            <w:r w:rsidRPr="009359B2">
              <w:rPr>
                <w:snapToGrid w:val="0"/>
                <w:szCs w:val="28"/>
              </w:rPr>
              <w:t xml:space="preserve"> - па</w:t>
            </w:r>
            <w:bookmarkEnd w:id="22"/>
          </w:p>
        </w:tc>
      </w:tr>
    </w:tbl>
    <w:p w:rsidR="00627FB7" w:rsidRDefault="00627FB7" w:rsidP="00627FB7">
      <w:pPr>
        <w:pStyle w:val="ac"/>
        <w:ind w:left="0" w:firstLine="709"/>
        <w:jc w:val="both"/>
        <w:rPr>
          <w:snapToGrid w:val="0"/>
          <w:sz w:val="28"/>
          <w:szCs w:val="28"/>
        </w:rPr>
      </w:pPr>
    </w:p>
    <w:p w:rsidR="00627FB7" w:rsidRPr="009359B2" w:rsidRDefault="00627FB7" w:rsidP="00627FB7">
      <w:pPr>
        <w:pStyle w:val="ac"/>
        <w:ind w:left="0" w:firstLine="709"/>
        <w:jc w:val="both"/>
        <w:rPr>
          <w:snapToGrid w:val="0"/>
          <w:sz w:val="28"/>
          <w:szCs w:val="28"/>
        </w:rPr>
      </w:pPr>
      <w:r w:rsidRPr="009359B2">
        <w:rPr>
          <w:snapToGrid w:val="0"/>
          <w:sz w:val="28"/>
          <w:szCs w:val="28"/>
        </w:rPr>
        <w:t xml:space="preserve">1. Исключить из  </w:t>
      </w:r>
      <w:r w:rsidRPr="009359B2">
        <w:rPr>
          <w:sz w:val="28"/>
          <w:szCs w:val="28"/>
        </w:rPr>
        <w:t>перечня  главных администраторов доходов районного бюджета следующие  коды бюджетной классификации:</w:t>
      </w:r>
    </w:p>
    <w:p w:rsidR="00627FB7" w:rsidRPr="009359B2" w:rsidRDefault="00627FB7" w:rsidP="00627FB7">
      <w:pPr>
        <w:pStyle w:val="ac"/>
        <w:rPr>
          <w:bCs/>
          <w:sz w:val="28"/>
          <w:szCs w:val="28"/>
        </w:rPr>
      </w:pPr>
    </w:p>
    <w:p w:rsidR="00627FB7" w:rsidRDefault="00627FB7" w:rsidP="00627FB7">
      <w:pPr>
        <w:pStyle w:val="ac"/>
        <w:ind w:left="0" w:firstLine="709"/>
        <w:rPr>
          <w:bCs/>
          <w:sz w:val="28"/>
          <w:szCs w:val="28"/>
        </w:rPr>
      </w:pPr>
      <w:r w:rsidRPr="009359B2">
        <w:rPr>
          <w:bCs/>
          <w:sz w:val="28"/>
          <w:szCs w:val="28"/>
        </w:rPr>
        <w:t>- А</w:t>
      </w:r>
      <w:r w:rsidRPr="009359B2">
        <w:rPr>
          <w:sz w:val="28"/>
          <w:szCs w:val="28"/>
        </w:rPr>
        <w:t>дминистрация  муниципального образования  «Пинежский муниципальный район» Архангельской области</w:t>
      </w:r>
      <w:proofErr w:type="gramStart"/>
      <w:r w:rsidRPr="009359B2">
        <w:rPr>
          <w:sz w:val="28"/>
          <w:szCs w:val="28"/>
        </w:rPr>
        <w:t xml:space="preserve"> </w:t>
      </w:r>
      <w:r w:rsidRPr="009359B2">
        <w:rPr>
          <w:bCs/>
          <w:sz w:val="28"/>
          <w:szCs w:val="28"/>
        </w:rPr>
        <w:t>:</w:t>
      </w:r>
      <w:proofErr w:type="gramEnd"/>
    </w:p>
    <w:p w:rsidR="00627FB7" w:rsidRPr="009359B2" w:rsidRDefault="00627FB7" w:rsidP="00627FB7">
      <w:pPr>
        <w:pStyle w:val="ac"/>
        <w:ind w:left="0" w:firstLine="709"/>
        <w:rPr>
          <w:snapToGrid w:val="0"/>
          <w:sz w:val="28"/>
          <w:szCs w:val="28"/>
        </w:rPr>
      </w:pPr>
    </w:p>
    <w:tbl>
      <w:tblPr>
        <w:tblW w:w="9640" w:type="dxa"/>
        <w:tblInd w:w="-112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851"/>
        <w:gridCol w:w="2977"/>
        <w:gridCol w:w="5812"/>
      </w:tblGrid>
      <w:tr w:rsidR="00627FB7" w:rsidRPr="009359B2" w:rsidTr="00B6448A">
        <w:trPr>
          <w:cantSplit/>
          <w:trHeight w:val="795"/>
          <w:tblHeader/>
        </w:trPr>
        <w:tc>
          <w:tcPr>
            <w:tcW w:w="851" w:type="dxa"/>
            <w:vAlign w:val="center"/>
          </w:tcPr>
          <w:p w:rsidR="00627FB7" w:rsidRPr="0027176B" w:rsidRDefault="00627FB7" w:rsidP="00B6448A">
            <w:pPr>
              <w:jc w:val="center"/>
              <w:rPr>
                <w:snapToGrid w:val="0"/>
                <w:szCs w:val="28"/>
              </w:rPr>
            </w:pPr>
            <w:r w:rsidRPr="0027176B">
              <w:rPr>
                <w:snapToGrid w:val="0"/>
                <w:szCs w:val="28"/>
              </w:rPr>
              <w:t>331</w:t>
            </w:r>
          </w:p>
        </w:tc>
        <w:tc>
          <w:tcPr>
            <w:tcW w:w="2977" w:type="dxa"/>
            <w:vAlign w:val="center"/>
          </w:tcPr>
          <w:p w:rsidR="00627FB7" w:rsidRPr="0027176B" w:rsidRDefault="00627FB7" w:rsidP="00B6448A">
            <w:pPr>
              <w:ind w:left="-30" w:firstLine="30"/>
              <w:rPr>
                <w:snapToGrid w:val="0"/>
                <w:szCs w:val="28"/>
              </w:rPr>
            </w:pPr>
            <w:r w:rsidRPr="0027176B">
              <w:rPr>
                <w:snapToGrid w:val="0"/>
                <w:szCs w:val="28"/>
              </w:rPr>
              <w:t>116 02010 02 7200 140</w:t>
            </w:r>
          </w:p>
        </w:tc>
        <w:tc>
          <w:tcPr>
            <w:tcW w:w="5812" w:type="dxa"/>
            <w:vAlign w:val="center"/>
          </w:tcPr>
          <w:p w:rsidR="00627FB7" w:rsidRPr="009359B2" w:rsidRDefault="00627FB7" w:rsidP="00B6448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Cs w:val="28"/>
                <w:lang w:eastAsia="en-US"/>
              </w:rPr>
            </w:pPr>
            <w:r w:rsidRPr="009359B2">
              <w:rPr>
                <w:rFonts w:eastAsiaTheme="minorHAnsi"/>
                <w:szCs w:val="28"/>
                <w:lang w:eastAsia="en-US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 (административные правонарушения в области охраны окружающей среды и природопользования, зачисляемые в местный бюджет по нормативу 100 процентов)</w:t>
            </w:r>
          </w:p>
          <w:p w:rsidR="00627FB7" w:rsidRPr="009359B2" w:rsidRDefault="00627FB7" w:rsidP="00B6448A">
            <w:pPr>
              <w:ind w:right="567"/>
              <w:rPr>
                <w:szCs w:val="28"/>
              </w:rPr>
            </w:pPr>
          </w:p>
        </w:tc>
      </w:tr>
      <w:tr w:rsidR="00627FB7" w:rsidRPr="009359B2" w:rsidTr="00B6448A">
        <w:trPr>
          <w:cantSplit/>
          <w:trHeight w:val="795"/>
          <w:tblHeader/>
        </w:trPr>
        <w:tc>
          <w:tcPr>
            <w:tcW w:w="9640" w:type="dxa"/>
            <w:gridSpan w:val="3"/>
            <w:vAlign w:val="center"/>
          </w:tcPr>
          <w:p w:rsidR="00627FB7" w:rsidRPr="0027176B" w:rsidRDefault="00627FB7" w:rsidP="00B6448A">
            <w:pPr>
              <w:ind w:firstLine="679"/>
              <w:jc w:val="both"/>
              <w:rPr>
                <w:szCs w:val="28"/>
              </w:rPr>
            </w:pPr>
            <w:r w:rsidRPr="0027176B">
              <w:rPr>
                <w:szCs w:val="28"/>
              </w:rPr>
              <w:t xml:space="preserve">2. </w:t>
            </w:r>
            <w:r w:rsidRPr="0027176B">
              <w:rPr>
                <w:snapToGrid w:val="0"/>
                <w:szCs w:val="28"/>
              </w:rPr>
              <w:t xml:space="preserve">Дополнить </w:t>
            </w:r>
            <w:r w:rsidRPr="0027176B">
              <w:rPr>
                <w:szCs w:val="28"/>
              </w:rPr>
              <w:t>перечень главных администраторов доходов районного бюджета следующими кодами бюджетной классификации:</w:t>
            </w:r>
          </w:p>
          <w:p w:rsidR="00627FB7" w:rsidRPr="009359B2" w:rsidRDefault="00627FB7" w:rsidP="00B6448A">
            <w:pPr>
              <w:pStyle w:val="ac"/>
              <w:rPr>
                <w:sz w:val="28"/>
                <w:szCs w:val="28"/>
              </w:rPr>
            </w:pPr>
          </w:p>
          <w:p w:rsidR="00627FB7" w:rsidRPr="009359B2" w:rsidRDefault="00627FB7" w:rsidP="00B6448A">
            <w:pPr>
              <w:pStyle w:val="ac"/>
              <w:ind w:left="-30" w:firstLine="709"/>
              <w:jc w:val="both"/>
              <w:rPr>
                <w:snapToGrid w:val="0"/>
                <w:sz w:val="28"/>
                <w:szCs w:val="28"/>
              </w:rPr>
            </w:pPr>
            <w:r w:rsidRPr="009359B2">
              <w:rPr>
                <w:sz w:val="28"/>
                <w:szCs w:val="28"/>
              </w:rPr>
              <w:t xml:space="preserve">- </w:t>
            </w:r>
            <w:r w:rsidRPr="009359B2">
              <w:rPr>
                <w:sz w:val="28"/>
                <w:szCs w:val="28"/>
                <w:shd w:val="clear" w:color="auto" w:fill="FFFFFF"/>
              </w:rPr>
              <w:t>Комитет по управлению муниципальным имуществом  и ЖКХ муниципального образования «Пинежский  муниципальный район» Архангельской области</w:t>
            </w:r>
            <w:r>
              <w:rPr>
                <w:sz w:val="28"/>
                <w:szCs w:val="28"/>
                <w:shd w:val="clear" w:color="auto" w:fill="FFFFFF"/>
              </w:rPr>
              <w:t>:</w:t>
            </w:r>
          </w:p>
          <w:p w:rsidR="00627FB7" w:rsidRPr="009359B2" w:rsidRDefault="00627FB7" w:rsidP="00B6448A">
            <w:pPr>
              <w:autoSpaceDE w:val="0"/>
              <w:autoSpaceDN w:val="0"/>
              <w:adjustRightInd w:val="0"/>
              <w:ind w:left="57" w:right="850"/>
              <w:rPr>
                <w:szCs w:val="28"/>
              </w:rPr>
            </w:pPr>
          </w:p>
        </w:tc>
      </w:tr>
      <w:tr w:rsidR="00627FB7" w:rsidRPr="00D603D3" w:rsidTr="00B6448A">
        <w:trPr>
          <w:cantSplit/>
          <w:trHeight w:val="795"/>
          <w:tblHeader/>
        </w:trPr>
        <w:tc>
          <w:tcPr>
            <w:tcW w:w="9640" w:type="dxa"/>
            <w:gridSpan w:val="3"/>
            <w:vAlign w:val="center"/>
          </w:tcPr>
          <w:tbl>
            <w:tblPr>
              <w:tblStyle w:val="afd"/>
              <w:tblW w:w="961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3651"/>
              <w:gridCol w:w="5959"/>
            </w:tblGrid>
            <w:tr w:rsidR="00627FB7" w:rsidTr="00B6448A">
              <w:tc>
                <w:tcPr>
                  <w:tcW w:w="3651" w:type="dxa"/>
                  <w:vAlign w:val="center"/>
                </w:tcPr>
                <w:p w:rsidR="00627FB7" w:rsidRPr="0027176B" w:rsidRDefault="00627FB7" w:rsidP="00B6448A">
                  <w:pPr>
                    <w:pStyle w:val="ConsPlusCell"/>
                    <w:jc w:val="both"/>
                  </w:pPr>
                  <w:r w:rsidRPr="0027176B">
                    <w:rPr>
                      <w:bCs/>
                      <w:snapToGrid w:val="0"/>
                    </w:rPr>
                    <w:t>333 116 02010 02 7200 140</w:t>
                  </w:r>
                </w:p>
              </w:tc>
              <w:tc>
                <w:tcPr>
                  <w:tcW w:w="5959" w:type="dxa"/>
                </w:tcPr>
                <w:p w:rsidR="00627FB7" w:rsidRDefault="00627FB7" w:rsidP="00B6448A">
                  <w:pPr>
                    <w:autoSpaceDE w:val="0"/>
                    <w:autoSpaceDN w:val="0"/>
                    <w:adjustRightInd w:val="0"/>
                    <w:ind w:left="57" w:right="-108"/>
                    <w:jc w:val="both"/>
                    <w:rPr>
                      <w:sz w:val="24"/>
                      <w:szCs w:val="24"/>
                    </w:rPr>
                  </w:pPr>
                  <w:r w:rsidRPr="009359B2">
                    <w:rPr>
                      <w:rFonts w:eastAsiaTheme="minorHAnsi"/>
                      <w:szCs w:val="28"/>
                      <w:lang w:eastAsia="en-US"/>
                    </w:rPr>
                    <w:t xml:space="preserve">Административные штрафы, установленные  законами </w:t>
                  </w:r>
                  <w:r>
                    <w:rPr>
                      <w:rFonts w:eastAsiaTheme="minorHAnsi"/>
                      <w:szCs w:val="28"/>
                      <w:lang w:eastAsia="en-US"/>
                    </w:rPr>
                    <w:t>с</w:t>
                  </w:r>
                  <w:r w:rsidRPr="009359B2">
                    <w:rPr>
                      <w:rFonts w:eastAsiaTheme="minorHAnsi"/>
                      <w:szCs w:val="28"/>
                      <w:lang w:eastAsia="en-US"/>
                    </w:rPr>
                    <w:t>уб</w:t>
                  </w:r>
                  <w:r>
                    <w:rPr>
                      <w:rFonts w:eastAsiaTheme="minorHAnsi"/>
                      <w:szCs w:val="28"/>
                      <w:lang w:eastAsia="en-US"/>
                    </w:rPr>
                    <w:t xml:space="preserve">ъектов Российской Федерации об </w:t>
                  </w:r>
                  <w:r w:rsidRPr="009359B2">
                    <w:rPr>
                      <w:rFonts w:eastAsiaTheme="minorHAnsi"/>
                      <w:szCs w:val="28"/>
                      <w:lang w:eastAsia="en-US"/>
                    </w:rPr>
                    <w:t>административных правонарушениях, за</w:t>
                  </w:r>
                  <w:r>
                    <w:rPr>
                      <w:rFonts w:eastAsiaTheme="minorHAnsi"/>
                      <w:szCs w:val="28"/>
                      <w:lang w:eastAsia="en-US"/>
                    </w:rPr>
                    <w:t xml:space="preserve"> </w:t>
                  </w:r>
                  <w:r w:rsidRPr="009359B2">
                    <w:rPr>
                      <w:rFonts w:eastAsiaTheme="minorHAnsi"/>
                      <w:szCs w:val="28"/>
                      <w:lang w:eastAsia="en-US"/>
                    </w:rPr>
                    <w:t>нарушен</w:t>
                  </w:r>
                  <w:r>
                    <w:rPr>
                      <w:rFonts w:eastAsiaTheme="minorHAnsi"/>
                      <w:szCs w:val="28"/>
                      <w:lang w:eastAsia="en-US"/>
                    </w:rPr>
                    <w:t xml:space="preserve">ие законов и иных нормативных </w:t>
                  </w:r>
                  <w:r w:rsidRPr="009359B2">
                    <w:rPr>
                      <w:rFonts w:eastAsiaTheme="minorHAnsi"/>
                      <w:szCs w:val="28"/>
                      <w:lang w:eastAsia="en-US"/>
                    </w:rPr>
                    <w:t>правовых актов субъектов Российской Федерации (административные правонарушения в области</w:t>
                  </w:r>
                  <w:r>
                    <w:rPr>
                      <w:rFonts w:eastAsiaTheme="minorHAnsi"/>
                      <w:szCs w:val="28"/>
                      <w:lang w:eastAsia="en-US"/>
                    </w:rPr>
                    <w:t xml:space="preserve"> </w:t>
                  </w:r>
                  <w:r w:rsidRPr="009359B2">
                    <w:rPr>
                      <w:rFonts w:eastAsiaTheme="minorHAnsi"/>
                      <w:szCs w:val="28"/>
                      <w:lang w:eastAsia="en-US"/>
                    </w:rPr>
                    <w:t>охраны окружающе</w:t>
                  </w:r>
                  <w:r>
                    <w:rPr>
                      <w:rFonts w:eastAsiaTheme="minorHAnsi"/>
                      <w:szCs w:val="28"/>
                      <w:lang w:eastAsia="en-US"/>
                    </w:rPr>
                    <w:t xml:space="preserve">й среды и природопользования, </w:t>
                  </w:r>
                  <w:r w:rsidRPr="009359B2">
                    <w:rPr>
                      <w:rFonts w:eastAsiaTheme="minorHAnsi"/>
                      <w:szCs w:val="28"/>
                      <w:lang w:eastAsia="en-US"/>
                    </w:rPr>
                    <w:t>зачисляемые в местный бюджет по нормативу 100</w:t>
                  </w:r>
                  <w:r>
                    <w:rPr>
                      <w:rFonts w:eastAsiaTheme="minorHAnsi"/>
                      <w:szCs w:val="28"/>
                      <w:lang w:eastAsia="en-US"/>
                    </w:rPr>
                    <w:t xml:space="preserve"> </w:t>
                  </w:r>
                  <w:r w:rsidRPr="009359B2">
                    <w:rPr>
                      <w:rFonts w:eastAsiaTheme="minorHAnsi"/>
                      <w:szCs w:val="28"/>
                      <w:lang w:eastAsia="en-US"/>
                    </w:rPr>
                    <w:t>процентов)</w:t>
                  </w:r>
                </w:p>
              </w:tc>
            </w:tr>
          </w:tbl>
          <w:p w:rsidR="00627FB7" w:rsidRDefault="00627FB7" w:rsidP="00B6448A">
            <w:pPr>
              <w:pStyle w:val="ConsPlusCell"/>
              <w:jc w:val="both"/>
              <w:rPr>
                <w:sz w:val="24"/>
                <w:szCs w:val="24"/>
              </w:rPr>
            </w:pPr>
          </w:p>
        </w:tc>
      </w:tr>
    </w:tbl>
    <w:p w:rsidR="00627FB7" w:rsidRPr="00900DF7" w:rsidRDefault="00627FB7" w:rsidP="00627FB7">
      <w:pPr>
        <w:rPr>
          <w:szCs w:val="28"/>
        </w:rPr>
      </w:pPr>
    </w:p>
    <w:p w:rsidR="00627FB7" w:rsidRDefault="00627FB7" w:rsidP="00627FB7">
      <w:pPr>
        <w:rPr>
          <w:szCs w:val="28"/>
        </w:rPr>
      </w:pPr>
    </w:p>
    <w:p w:rsidR="00627FB7" w:rsidRDefault="00627FB7" w:rsidP="00627FB7">
      <w:pPr>
        <w:rPr>
          <w:szCs w:val="28"/>
        </w:rPr>
      </w:pPr>
    </w:p>
    <w:p w:rsidR="00627FB7" w:rsidRDefault="00627FB7" w:rsidP="00627FB7">
      <w:pPr>
        <w:rPr>
          <w:szCs w:val="28"/>
        </w:rPr>
      </w:pPr>
    </w:p>
    <w:p w:rsidR="00627FB7" w:rsidRDefault="00627FB7" w:rsidP="00627FB7">
      <w:pPr>
        <w:rPr>
          <w:szCs w:val="28"/>
        </w:rPr>
      </w:pPr>
    </w:p>
    <w:p w:rsidR="00627FB7" w:rsidRDefault="00627FB7" w:rsidP="00627FB7">
      <w:pPr>
        <w:rPr>
          <w:szCs w:val="28"/>
        </w:rPr>
      </w:pPr>
    </w:p>
    <w:p w:rsidR="00627FB7" w:rsidRDefault="00627FB7" w:rsidP="00627FB7">
      <w:pPr>
        <w:rPr>
          <w:szCs w:val="28"/>
        </w:rPr>
      </w:pPr>
    </w:p>
    <w:p w:rsidR="00627FB7" w:rsidRPr="00294409" w:rsidRDefault="00627FB7" w:rsidP="00627FB7">
      <w:pPr>
        <w:autoSpaceDE w:val="0"/>
        <w:autoSpaceDN w:val="0"/>
        <w:adjustRightInd w:val="0"/>
        <w:jc w:val="center"/>
        <w:rPr>
          <w:b/>
          <w:szCs w:val="28"/>
        </w:rPr>
      </w:pPr>
      <w:r w:rsidRPr="00294409">
        <w:rPr>
          <w:b/>
          <w:szCs w:val="28"/>
        </w:rPr>
        <w:lastRenderedPageBreak/>
        <w:t>ГЛАВА МУНИЦИПАЛЬНОГО ОБРАЗОВАНИЯ</w:t>
      </w:r>
    </w:p>
    <w:p w:rsidR="00627FB7" w:rsidRPr="00294409" w:rsidRDefault="00627FB7" w:rsidP="00627FB7">
      <w:pPr>
        <w:autoSpaceDE w:val="0"/>
        <w:autoSpaceDN w:val="0"/>
        <w:adjustRightInd w:val="0"/>
        <w:jc w:val="center"/>
        <w:rPr>
          <w:b/>
          <w:szCs w:val="28"/>
        </w:rPr>
      </w:pPr>
      <w:r w:rsidRPr="00294409">
        <w:rPr>
          <w:b/>
          <w:szCs w:val="28"/>
        </w:rPr>
        <w:t>«ПИНЕЖСКИЙ МУНИЦИПАЛЬНЫЙ РАЙОН»</w:t>
      </w:r>
    </w:p>
    <w:p w:rsidR="00627FB7" w:rsidRPr="00740270" w:rsidRDefault="00627FB7" w:rsidP="00627FB7">
      <w:pPr>
        <w:autoSpaceDE w:val="0"/>
        <w:autoSpaceDN w:val="0"/>
        <w:adjustRightInd w:val="0"/>
        <w:jc w:val="center"/>
        <w:rPr>
          <w:b/>
          <w:szCs w:val="28"/>
        </w:rPr>
      </w:pPr>
      <w:r>
        <w:rPr>
          <w:b/>
          <w:szCs w:val="28"/>
        </w:rPr>
        <w:t>АРХАНГЕЛЬСКОЙ ОБЛАСТИ</w:t>
      </w:r>
    </w:p>
    <w:p w:rsidR="00627FB7" w:rsidRDefault="00627FB7" w:rsidP="00627FB7">
      <w:pPr>
        <w:autoSpaceDE w:val="0"/>
        <w:autoSpaceDN w:val="0"/>
        <w:adjustRightInd w:val="0"/>
        <w:jc w:val="center"/>
        <w:rPr>
          <w:szCs w:val="28"/>
        </w:rPr>
      </w:pPr>
    </w:p>
    <w:p w:rsidR="00627FB7" w:rsidRPr="00294409" w:rsidRDefault="00627FB7" w:rsidP="00627FB7">
      <w:pPr>
        <w:autoSpaceDE w:val="0"/>
        <w:autoSpaceDN w:val="0"/>
        <w:adjustRightInd w:val="0"/>
        <w:jc w:val="center"/>
        <w:rPr>
          <w:szCs w:val="28"/>
        </w:rPr>
      </w:pPr>
    </w:p>
    <w:p w:rsidR="00627FB7" w:rsidRPr="00294409" w:rsidRDefault="00627FB7" w:rsidP="00627FB7">
      <w:pPr>
        <w:autoSpaceDE w:val="0"/>
        <w:autoSpaceDN w:val="0"/>
        <w:adjustRightInd w:val="0"/>
        <w:jc w:val="center"/>
        <w:rPr>
          <w:b/>
          <w:szCs w:val="28"/>
        </w:rPr>
      </w:pPr>
      <w:proofErr w:type="gramStart"/>
      <w:r w:rsidRPr="00294409">
        <w:rPr>
          <w:b/>
          <w:szCs w:val="28"/>
        </w:rPr>
        <w:t>Р</w:t>
      </w:r>
      <w:proofErr w:type="gramEnd"/>
      <w:r w:rsidRPr="00294409">
        <w:rPr>
          <w:b/>
          <w:szCs w:val="28"/>
        </w:rPr>
        <w:t xml:space="preserve"> А С П О Р Я Ж Е Н И Е</w:t>
      </w:r>
    </w:p>
    <w:p w:rsidR="00627FB7" w:rsidRPr="00294409" w:rsidRDefault="00627FB7" w:rsidP="00627FB7">
      <w:pPr>
        <w:autoSpaceDE w:val="0"/>
        <w:autoSpaceDN w:val="0"/>
        <w:adjustRightInd w:val="0"/>
        <w:jc w:val="center"/>
        <w:rPr>
          <w:szCs w:val="28"/>
        </w:rPr>
      </w:pPr>
    </w:p>
    <w:p w:rsidR="00627FB7" w:rsidRPr="00294409" w:rsidRDefault="00627FB7" w:rsidP="00627FB7">
      <w:pPr>
        <w:autoSpaceDE w:val="0"/>
        <w:autoSpaceDN w:val="0"/>
        <w:adjustRightInd w:val="0"/>
        <w:jc w:val="center"/>
        <w:rPr>
          <w:szCs w:val="28"/>
        </w:rPr>
      </w:pPr>
    </w:p>
    <w:p w:rsidR="00627FB7" w:rsidRPr="00294409" w:rsidRDefault="00627FB7" w:rsidP="00627FB7">
      <w:pPr>
        <w:autoSpaceDE w:val="0"/>
        <w:autoSpaceDN w:val="0"/>
        <w:adjustRightInd w:val="0"/>
        <w:jc w:val="center"/>
        <w:rPr>
          <w:szCs w:val="28"/>
        </w:rPr>
      </w:pPr>
      <w:r w:rsidRPr="00294409">
        <w:rPr>
          <w:szCs w:val="28"/>
        </w:rPr>
        <w:t xml:space="preserve">от </w:t>
      </w:r>
      <w:r>
        <w:rPr>
          <w:szCs w:val="28"/>
        </w:rPr>
        <w:t>4</w:t>
      </w:r>
      <w:r w:rsidRPr="00294409">
        <w:rPr>
          <w:szCs w:val="28"/>
        </w:rPr>
        <w:t xml:space="preserve"> </w:t>
      </w:r>
      <w:r>
        <w:rPr>
          <w:szCs w:val="28"/>
        </w:rPr>
        <w:t>августа 2022</w:t>
      </w:r>
      <w:r w:rsidRPr="00294409">
        <w:rPr>
          <w:szCs w:val="28"/>
        </w:rPr>
        <w:t xml:space="preserve"> г. № </w:t>
      </w:r>
      <w:r>
        <w:rPr>
          <w:szCs w:val="28"/>
        </w:rPr>
        <w:t>0036</w:t>
      </w:r>
      <w:r w:rsidRPr="00294409">
        <w:rPr>
          <w:szCs w:val="28"/>
        </w:rPr>
        <w:t xml:space="preserve"> - </w:t>
      </w:r>
      <w:proofErr w:type="spellStart"/>
      <w:proofErr w:type="gramStart"/>
      <w:r w:rsidRPr="00294409">
        <w:rPr>
          <w:szCs w:val="28"/>
        </w:rPr>
        <w:t>р</w:t>
      </w:r>
      <w:proofErr w:type="spellEnd"/>
      <w:proofErr w:type="gramEnd"/>
    </w:p>
    <w:p w:rsidR="00627FB7" w:rsidRPr="00294409" w:rsidRDefault="00627FB7" w:rsidP="00627FB7">
      <w:pPr>
        <w:autoSpaceDE w:val="0"/>
        <w:autoSpaceDN w:val="0"/>
        <w:adjustRightInd w:val="0"/>
        <w:jc w:val="center"/>
        <w:rPr>
          <w:szCs w:val="28"/>
        </w:rPr>
      </w:pPr>
    </w:p>
    <w:p w:rsidR="00627FB7" w:rsidRPr="00294409" w:rsidRDefault="00627FB7" w:rsidP="00627FB7">
      <w:pPr>
        <w:autoSpaceDE w:val="0"/>
        <w:autoSpaceDN w:val="0"/>
        <w:adjustRightInd w:val="0"/>
        <w:jc w:val="center"/>
        <w:rPr>
          <w:szCs w:val="28"/>
        </w:rPr>
      </w:pPr>
    </w:p>
    <w:p w:rsidR="00627FB7" w:rsidRPr="00294409" w:rsidRDefault="00627FB7" w:rsidP="00627FB7">
      <w:pPr>
        <w:autoSpaceDE w:val="0"/>
        <w:autoSpaceDN w:val="0"/>
        <w:adjustRightInd w:val="0"/>
        <w:jc w:val="center"/>
        <w:rPr>
          <w:sz w:val="20"/>
        </w:rPr>
      </w:pPr>
      <w:r w:rsidRPr="00294409">
        <w:rPr>
          <w:sz w:val="20"/>
        </w:rPr>
        <w:t>с. Карпогоры</w:t>
      </w:r>
    </w:p>
    <w:p w:rsidR="00627FB7" w:rsidRPr="00294409" w:rsidRDefault="00627FB7" w:rsidP="00627FB7">
      <w:pPr>
        <w:autoSpaceDE w:val="0"/>
        <w:autoSpaceDN w:val="0"/>
        <w:adjustRightInd w:val="0"/>
        <w:jc w:val="center"/>
        <w:rPr>
          <w:szCs w:val="28"/>
        </w:rPr>
      </w:pPr>
    </w:p>
    <w:p w:rsidR="00627FB7" w:rsidRPr="00294409" w:rsidRDefault="00627FB7" w:rsidP="00627FB7">
      <w:pPr>
        <w:autoSpaceDE w:val="0"/>
        <w:autoSpaceDN w:val="0"/>
        <w:adjustRightInd w:val="0"/>
        <w:jc w:val="center"/>
        <w:rPr>
          <w:b/>
          <w:szCs w:val="28"/>
        </w:rPr>
      </w:pPr>
    </w:p>
    <w:p w:rsidR="00627FB7" w:rsidRPr="00294409" w:rsidRDefault="00627FB7" w:rsidP="00627FB7">
      <w:pPr>
        <w:jc w:val="center"/>
        <w:rPr>
          <w:b/>
          <w:bCs/>
          <w:szCs w:val="28"/>
        </w:rPr>
      </w:pPr>
      <w:r w:rsidRPr="00294409">
        <w:rPr>
          <w:b/>
          <w:bCs/>
          <w:szCs w:val="28"/>
        </w:rPr>
        <w:t xml:space="preserve">О назначении публичных слушаний по проекту постановления </w:t>
      </w:r>
      <w:r>
        <w:rPr>
          <w:b/>
          <w:bCs/>
          <w:szCs w:val="28"/>
        </w:rPr>
        <w:t>администрации муниципального образования «Пинежский муниципальный район» Архангельской области «Предоставление разрешения на условно разрешенный вид использования земельного участка с кадастровым номером 29:14:020101:75»</w:t>
      </w:r>
    </w:p>
    <w:p w:rsidR="00627FB7" w:rsidRPr="00294409" w:rsidRDefault="00627FB7" w:rsidP="00627FB7">
      <w:pPr>
        <w:jc w:val="center"/>
        <w:rPr>
          <w:b/>
          <w:bCs/>
          <w:szCs w:val="28"/>
        </w:rPr>
      </w:pPr>
    </w:p>
    <w:p w:rsidR="00627FB7" w:rsidRPr="00294409" w:rsidRDefault="00627FB7" w:rsidP="00627FB7">
      <w:pPr>
        <w:jc w:val="center"/>
        <w:rPr>
          <w:b/>
          <w:bCs/>
          <w:szCs w:val="28"/>
        </w:rPr>
      </w:pPr>
    </w:p>
    <w:p w:rsidR="00627FB7" w:rsidRPr="00294409" w:rsidRDefault="00627FB7" w:rsidP="00627FB7">
      <w:pPr>
        <w:jc w:val="center"/>
        <w:rPr>
          <w:b/>
          <w:bCs/>
          <w:szCs w:val="28"/>
        </w:rPr>
      </w:pPr>
    </w:p>
    <w:p w:rsidR="00627FB7" w:rsidRPr="00294409" w:rsidRDefault="00627FB7" w:rsidP="00627FB7">
      <w:pPr>
        <w:ind w:firstLine="709"/>
        <w:jc w:val="both"/>
        <w:rPr>
          <w:szCs w:val="28"/>
        </w:rPr>
      </w:pPr>
      <w:r w:rsidRPr="00294409">
        <w:rPr>
          <w:szCs w:val="28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 и Положением о порядке организации и проведения публичных слушаний в муниципальном образовании «Пинежский муниципальный район»</w:t>
      </w:r>
      <w:r>
        <w:rPr>
          <w:szCs w:val="28"/>
        </w:rPr>
        <w:t xml:space="preserve"> Архангельской области</w:t>
      </w:r>
      <w:r w:rsidRPr="00294409">
        <w:rPr>
          <w:szCs w:val="28"/>
        </w:rPr>
        <w:t>, утвержденным решением Собрания депутатов МО «Пинежский район» от 1</w:t>
      </w:r>
      <w:r>
        <w:rPr>
          <w:szCs w:val="28"/>
        </w:rPr>
        <w:t>9.03</w:t>
      </w:r>
      <w:r w:rsidRPr="00294409">
        <w:rPr>
          <w:szCs w:val="28"/>
        </w:rPr>
        <w:t>.20</w:t>
      </w:r>
      <w:r>
        <w:rPr>
          <w:szCs w:val="28"/>
        </w:rPr>
        <w:t>21</w:t>
      </w:r>
      <w:r w:rsidRPr="00294409">
        <w:rPr>
          <w:szCs w:val="28"/>
        </w:rPr>
        <w:t xml:space="preserve"> № </w:t>
      </w:r>
      <w:r>
        <w:rPr>
          <w:szCs w:val="28"/>
        </w:rPr>
        <w:t>476</w:t>
      </w:r>
      <w:r w:rsidRPr="00294409">
        <w:rPr>
          <w:szCs w:val="28"/>
        </w:rPr>
        <w:t xml:space="preserve"> и Градостроительным кодексом Российской Федерации:</w:t>
      </w:r>
    </w:p>
    <w:p w:rsidR="00627FB7" w:rsidRPr="00294409" w:rsidRDefault="00627FB7" w:rsidP="00627FB7">
      <w:pPr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szCs w:val="28"/>
        </w:rPr>
      </w:pPr>
      <w:r w:rsidRPr="00294409">
        <w:rPr>
          <w:szCs w:val="28"/>
        </w:rPr>
        <w:t xml:space="preserve">Назначить публичные слушания в </w:t>
      </w:r>
      <w:r w:rsidRPr="00905BAB">
        <w:rPr>
          <w:szCs w:val="28"/>
        </w:rPr>
        <w:t xml:space="preserve">14.30 по московскому времени </w:t>
      </w:r>
      <w:r w:rsidRPr="00BA113D">
        <w:rPr>
          <w:szCs w:val="28"/>
        </w:rPr>
        <w:t>31 августа 2022</w:t>
      </w:r>
      <w:r w:rsidRPr="00905BAB">
        <w:rPr>
          <w:szCs w:val="28"/>
        </w:rPr>
        <w:t xml:space="preserve"> года </w:t>
      </w:r>
      <w:r w:rsidRPr="00294409">
        <w:rPr>
          <w:szCs w:val="28"/>
        </w:rPr>
        <w:t>по проекту постановления администрации муниципального образования «Пинежский муниципальный район»</w:t>
      </w:r>
      <w:r>
        <w:rPr>
          <w:szCs w:val="28"/>
        </w:rPr>
        <w:t xml:space="preserve"> Архангельской области</w:t>
      </w:r>
      <w:r w:rsidRPr="00294409">
        <w:rPr>
          <w:szCs w:val="28"/>
        </w:rPr>
        <w:t xml:space="preserve"> «</w:t>
      </w:r>
      <w:r>
        <w:rPr>
          <w:szCs w:val="28"/>
        </w:rPr>
        <w:t xml:space="preserve">На </w:t>
      </w:r>
      <w:r>
        <w:rPr>
          <w:bCs/>
          <w:szCs w:val="28"/>
        </w:rPr>
        <w:t xml:space="preserve">предоставление разрешения на условно разрешенный вид </w:t>
      </w:r>
      <w:r w:rsidRPr="00294409">
        <w:rPr>
          <w:bCs/>
          <w:szCs w:val="28"/>
        </w:rPr>
        <w:t>использования земельного участка</w:t>
      </w:r>
      <w:r>
        <w:rPr>
          <w:bCs/>
          <w:szCs w:val="28"/>
        </w:rPr>
        <w:t xml:space="preserve"> с кадастровым номером 29:14:020101:75</w:t>
      </w:r>
      <w:r w:rsidRPr="00294409">
        <w:rPr>
          <w:bCs/>
          <w:szCs w:val="28"/>
        </w:rPr>
        <w:t>».</w:t>
      </w:r>
    </w:p>
    <w:p w:rsidR="00627FB7" w:rsidRPr="00294409" w:rsidRDefault="00627FB7" w:rsidP="00627FB7">
      <w:pPr>
        <w:pStyle w:val="ac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294409">
        <w:rPr>
          <w:sz w:val="28"/>
          <w:szCs w:val="28"/>
        </w:rPr>
        <w:t xml:space="preserve">Публичные слушания проводятся по </w:t>
      </w:r>
      <w:r>
        <w:rPr>
          <w:sz w:val="28"/>
          <w:szCs w:val="28"/>
        </w:rPr>
        <w:t>предоставлению разрешения на условно разрешенный вид</w:t>
      </w:r>
      <w:r w:rsidRPr="00294409">
        <w:rPr>
          <w:sz w:val="28"/>
          <w:szCs w:val="28"/>
        </w:rPr>
        <w:t xml:space="preserve"> использования:</w:t>
      </w:r>
    </w:p>
    <w:p w:rsidR="00627FB7" w:rsidRPr="00294409" w:rsidRDefault="00627FB7" w:rsidP="00627FB7">
      <w:pPr>
        <w:pStyle w:val="ac"/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294409">
        <w:rPr>
          <w:sz w:val="28"/>
          <w:szCs w:val="28"/>
        </w:rPr>
        <w:t>- земельный участок с кадастровым номером 29:14:</w:t>
      </w:r>
      <w:r>
        <w:rPr>
          <w:sz w:val="28"/>
          <w:szCs w:val="28"/>
        </w:rPr>
        <w:t>020101:75</w:t>
      </w:r>
      <w:r w:rsidRPr="00294409">
        <w:rPr>
          <w:sz w:val="28"/>
          <w:szCs w:val="28"/>
        </w:rPr>
        <w:t xml:space="preserve">, </w:t>
      </w:r>
      <w:r w:rsidRPr="00BA113D">
        <w:rPr>
          <w:sz w:val="28"/>
          <w:szCs w:val="28"/>
        </w:rPr>
        <w:t xml:space="preserve">расположен по адресу (местоположение): </w:t>
      </w:r>
      <w:r w:rsidRPr="00BA113D">
        <w:rPr>
          <w:sz w:val="28"/>
          <w:szCs w:val="28"/>
          <w:shd w:val="clear" w:color="auto" w:fill="F8F9FA"/>
        </w:rPr>
        <w:t>установлено относительно ориентира, расположенного в границах участка. Ориентир здание. Почтовый адрес ориентира: обл. Архангельская, р-н Пинежский, п. Кулосега, ул. Первомайская, дом 2</w:t>
      </w:r>
      <w:r w:rsidRPr="00BA113D">
        <w:rPr>
          <w:sz w:val="28"/>
          <w:szCs w:val="28"/>
        </w:rPr>
        <w:t>, площадью 506 кв. м., в условно разрешенный вид «Для хранения автотранспорта».</w:t>
      </w:r>
    </w:p>
    <w:p w:rsidR="00627FB7" w:rsidRPr="00294409" w:rsidRDefault="00627FB7" w:rsidP="00627FB7">
      <w:pPr>
        <w:pStyle w:val="ac"/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294409">
        <w:rPr>
          <w:sz w:val="28"/>
          <w:szCs w:val="28"/>
        </w:rPr>
        <w:t>3. Публичные слушания провести в здани</w:t>
      </w:r>
      <w:r>
        <w:rPr>
          <w:sz w:val="28"/>
          <w:szCs w:val="28"/>
        </w:rPr>
        <w:t>и</w:t>
      </w:r>
      <w:r w:rsidRPr="00294409">
        <w:rPr>
          <w:sz w:val="28"/>
          <w:szCs w:val="28"/>
        </w:rPr>
        <w:t xml:space="preserve"> администрации </w:t>
      </w:r>
      <w:r>
        <w:rPr>
          <w:sz w:val="28"/>
          <w:szCs w:val="28"/>
        </w:rPr>
        <w:t xml:space="preserve">муниципального образования </w:t>
      </w:r>
      <w:r w:rsidRPr="00294409">
        <w:rPr>
          <w:sz w:val="28"/>
          <w:szCs w:val="28"/>
        </w:rPr>
        <w:t xml:space="preserve">«Пинежский </w:t>
      </w:r>
      <w:r>
        <w:rPr>
          <w:sz w:val="28"/>
          <w:szCs w:val="28"/>
        </w:rPr>
        <w:t xml:space="preserve">муниципальный </w:t>
      </w:r>
      <w:r w:rsidRPr="00294409">
        <w:rPr>
          <w:sz w:val="28"/>
          <w:szCs w:val="28"/>
        </w:rPr>
        <w:t xml:space="preserve">район» </w:t>
      </w:r>
      <w:r>
        <w:rPr>
          <w:sz w:val="28"/>
          <w:szCs w:val="28"/>
        </w:rPr>
        <w:t xml:space="preserve">Архангельской области </w:t>
      </w:r>
      <w:r w:rsidRPr="00294409">
        <w:rPr>
          <w:sz w:val="28"/>
          <w:szCs w:val="28"/>
        </w:rPr>
        <w:t>по адресу: ул. Ф. Абрамова, д. 43-а, с. Карпогоры.</w:t>
      </w:r>
    </w:p>
    <w:p w:rsidR="00627FB7" w:rsidRPr="00294409" w:rsidRDefault="00627FB7" w:rsidP="00627FB7">
      <w:pPr>
        <w:ind w:firstLine="709"/>
        <w:jc w:val="both"/>
        <w:rPr>
          <w:szCs w:val="28"/>
        </w:rPr>
      </w:pPr>
      <w:r w:rsidRPr="00294409">
        <w:rPr>
          <w:szCs w:val="28"/>
        </w:rPr>
        <w:lastRenderedPageBreak/>
        <w:t>4. Создать организационный комитет для подготовки и проведения публичных слушаний по проекту постановления администрации «</w:t>
      </w:r>
      <w:r>
        <w:rPr>
          <w:szCs w:val="28"/>
        </w:rPr>
        <w:t xml:space="preserve">На </w:t>
      </w:r>
      <w:r>
        <w:rPr>
          <w:bCs/>
          <w:szCs w:val="28"/>
        </w:rPr>
        <w:t>предоставление разрешения на условно разрешенный вид</w:t>
      </w:r>
      <w:r w:rsidRPr="00294409">
        <w:rPr>
          <w:bCs/>
          <w:szCs w:val="28"/>
        </w:rPr>
        <w:t xml:space="preserve"> разрешенного использования земельного участка</w:t>
      </w:r>
      <w:r>
        <w:rPr>
          <w:bCs/>
          <w:szCs w:val="28"/>
        </w:rPr>
        <w:t xml:space="preserve"> с кадастровым номером 29:14:020101:75</w:t>
      </w:r>
      <w:r w:rsidRPr="00294409">
        <w:rPr>
          <w:szCs w:val="28"/>
        </w:rPr>
        <w:t>» в следующем составе:</w:t>
      </w:r>
    </w:p>
    <w:p w:rsidR="00627FB7" w:rsidRPr="00294409" w:rsidRDefault="00627FB7" w:rsidP="00627FB7">
      <w:pPr>
        <w:ind w:firstLine="709"/>
        <w:jc w:val="both"/>
        <w:rPr>
          <w:szCs w:val="28"/>
        </w:rPr>
      </w:pPr>
      <w:r w:rsidRPr="00294409">
        <w:rPr>
          <w:szCs w:val="28"/>
        </w:rPr>
        <w:t xml:space="preserve">-  </w:t>
      </w:r>
      <w:proofErr w:type="spellStart"/>
      <w:r w:rsidRPr="00294409">
        <w:rPr>
          <w:szCs w:val="28"/>
        </w:rPr>
        <w:t>Аверин</w:t>
      </w:r>
      <w:proofErr w:type="spellEnd"/>
      <w:r w:rsidRPr="00294409">
        <w:rPr>
          <w:szCs w:val="28"/>
        </w:rPr>
        <w:t xml:space="preserve"> Дмитрий Викторович, начальник отдела архитектуры и строительства администрации муниципального образования «Пинежский муниципальный район»</w:t>
      </w:r>
      <w:r>
        <w:rPr>
          <w:szCs w:val="28"/>
        </w:rPr>
        <w:t xml:space="preserve"> Архангельской области</w:t>
      </w:r>
      <w:r w:rsidRPr="00294409">
        <w:rPr>
          <w:szCs w:val="28"/>
        </w:rPr>
        <w:t>, председатель организационного комитета;</w:t>
      </w:r>
    </w:p>
    <w:p w:rsidR="00627FB7" w:rsidRPr="00294409" w:rsidRDefault="00627FB7" w:rsidP="00627FB7">
      <w:pPr>
        <w:ind w:firstLine="709"/>
        <w:jc w:val="both"/>
        <w:rPr>
          <w:szCs w:val="28"/>
        </w:rPr>
      </w:pPr>
      <w:r w:rsidRPr="00294409">
        <w:rPr>
          <w:szCs w:val="28"/>
        </w:rPr>
        <w:t xml:space="preserve">- </w:t>
      </w:r>
      <w:proofErr w:type="spellStart"/>
      <w:r w:rsidRPr="00294409">
        <w:rPr>
          <w:szCs w:val="28"/>
        </w:rPr>
        <w:t>Хвостенко</w:t>
      </w:r>
      <w:proofErr w:type="spellEnd"/>
      <w:r w:rsidRPr="00294409">
        <w:rPr>
          <w:szCs w:val="28"/>
        </w:rPr>
        <w:t xml:space="preserve"> Евгений Валерьевич, </w:t>
      </w:r>
      <w:r>
        <w:rPr>
          <w:szCs w:val="28"/>
        </w:rPr>
        <w:t>главный</w:t>
      </w:r>
      <w:r w:rsidRPr="00294409">
        <w:rPr>
          <w:szCs w:val="28"/>
        </w:rPr>
        <w:t xml:space="preserve"> специалист отдела архитектуры и строительства администрации муниципального образования «Пинежский муниципальный район»</w:t>
      </w:r>
      <w:r w:rsidRPr="00A95EEF">
        <w:rPr>
          <w:szCs w:val="28"/>
        </w:rPr>
        <w:t xml:space="preserve"> </w:t>
      </w:r>
      <w:r>
        <w:rPr>
          <w:szCs w:val="28"/>
        </w:rPr>
        <w:t>Архангельской области</w:t>
      </w:r>
      <w:r w:rsidRPr="00294409">
        <w:rPr>
          <w:szCs w:val="28"/>
        </w:rPr>
        <w:t>, секретарь организационного комитета;</w:t>
      </w:r>
    </w:p>
    <w:p w:rsidR="00627FB7" w:rsidRPr="00294409" w:rsidRDefault="00627FB7" w:rsidP="00627FB7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294409">
        <w:rPr>
          <w:szCs w:val="28"/>
        </w:rPr>
        <w:t>-  Кривополенов Виктор Афанасьевич, заместитель председател</w:t>
      </w:r>
      <w:r>
        <w:rPr>
          <w:szCs w:val="28"/>
        </w:rPr>
        <w:t>я КУМИ</w:t>
      </w:r>
      <w:r w:rsidRPr="00294409">
        <w:rPr>
          <w:szCs w:val="28"/>
        </w:rPr>
        <w:t xml:space="preserve"> и ЖКХ администрации муниципального образования «Пинежский муниципальный район»</w:t>
      </w:r>
      <w:r w:rsidRPr="00A95EEF">
        <w:rPr>
          <w:szCs w:val="28"/>
        </w:rPr>
        <w:t xml:space="preserve"> </w:t>
      </w:r>
      <w:r>
        <w:rPr>
          <w:szCs w:val="28"/>
        </w:rPr>
        <w:t>Архангельской области</w:t>
      </w:r>
      <w:r w:rsidRPr="00294409">
        <w:rPr>
          <w:szCs w:val="28"/>
        </w:rPr>
        <w:t xml:space="preserve">, начальник отдела по </w:t>
      </w:r>
      <w:r>
        <w:rPr>
          <w:szCs w:val="28"/>
        </w:rPr>
        <w:t xml:space="preserve">муниципальному имуществу </w:t>
      </w:r>
      <w:r w:rsidRPr="00294409">
        <w:rPr>
          <w:szCs w:val="28"/>
        </w:rPr>
        <w:t>и земельным отношениям, член организационного комитета;</w:t>
      </w:r>
    </w:p>
    <w:p w:rsidR="00627FB7" w:rsidRPr="00294409" w:rsidRDefault="00627FB7" w:rsidP="00627FB7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294409">
        <w:rPr>
          <w:szCs w:val="28"/>
        </w:rPr>
        <w:t>- Зубова Наталья Викторовна, начальник юридического отдела администрации муниципального образования «Пинежский муниципальный район»</w:t>
      </w:r>
      <w:r w:rsidRPr="00A95EEF">
        <w:rPr>
          <w:szCs w:val="28"/>
        </w:rPr>
        <w:t xml:space="preserve"> </w:t>
      </w:r>
      <w:r>
        <w:rPr>
          <w:szCs w:val="28"/>
        </w:rPr>
        <w:t>Архангельской области</w:t>
      </w:r>
      <w:r w:rsidRPr="00294409">
        <w:rPr>
          <w:szCs w:val="28"/>
        </w:rPr>
        <w:t>, член организационного комитета.</w:t>
      </w:r>
    </w:p>
    <w:p w:rsidR="00627FB7" w:rsidRPr="00294409" w:rsidRDefault="00627FB7" w:rsidP="00627FB7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294409">
        <w:rPr>
          <w:szCs w:val="28"/>
        </w:rPr>
        <w:t xml:space="preserve">5. Назначить ответственным за проведение консультаций по телефону лично по вопросу предстоящих публичных слушаний начальника отдела архитектуры и строительства администрации МО «Пинежский район» </w:t>
      </w:r>
      <w:proofErr w:type="spellStart"/>
      <w:r w:rsidRPr="00294409">
        <w:rPr>
          <w:szCs w:val="28"/>
        </w:rPr>
        <w:t>Аверина</w:t>
      </w:r>
      <w:proofErr w:type="spellEnd"/>
      <w:r w:rsidRPr="00294409">
        <w:rPr>
          <w:szCs w:val="28"/>
        </w:rPr>
        <w:t xml:space="preserve"> Дмитрия Викторовича.</w:t>
      </w:r>
    </w:p>
    <w:p w:rsidR="00627FB7" w:rsidRPr="00294409" w:rsidRDefault="00627FB7" w:rsidP="00627FB7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294409">
        <w:rPr>
          <w:szCs w:val="28"/>
        </w:rPr>
        <w:t xml:space="preserve">6. </w:t>
      </w:r>
      <w:proofErr w:type="gramStart"/>
      <w:r w:rsidRPr="00294409">
        <w:rPr>
          <w:szCs w:val="28"/>
        </w:rPr>
        <w:t>Прилагаемое извещение (приложение № 1) о проведении публичных слушаний по проекту постановления администрации муниципального образования «Пинежский муниципальный район» «</w:t>
      </w:r>
      <w:r>
        <w:rPr>
          <w:szCs w:val="28"/>
        </w:rPr>
        <w:t xml:space="preserve">На </w:t>
      </w:r>
      <w:r>
        <w:rPr>
          <w:bCs/>
          <w:szCs w:val="28"/>
        </w:rPr>
        <w:t>предоставление разрешения  на условно разрешенный вид</w:t>
      </w:r>
      <w:r w:rsidRPr="00294409">
        <w:rPr>
          <w:bCs/>
          <w:szCs w:val="28"/>
        </w:rPr>
        <w:t xml:space="preserve"> разрешенного использования земельного участка</w:t>
      </w:r>
      <w:r>
        <w:rPr>
          <w:bCs/>
          <w:szCs w:val="28"/>
        </w:rPr>
        <w:t xml:space="preserve"> с кадастровым номером 29:14:020101:75</w:t>
      </w:r>
      <w:r w:rsidRPr="00294409">
        <w:rPr>
          <w:bCs/>
          <w:szCs w:val="28"/>
        </w:rPr>
        <w:t>»</w:t>
      </w:r>
      <w:r>
        <w:rPr>
          <w:bCs/>
          <w:szCs w:val="28"/>
        </w:rPr>
        <w:t xml:space="preserve"> </w:t>
      </w:r>
      <w:r w:rsidRPr="00294409">
        <w:rPr>
          <w:szCs w:val="28"/>
        </w:rPr>
        <w:t>опубликовать в Информационном вестнике муниципального образования «Пинежский муниципальный район»</w:t>
      </w:r>
      <w:r>
        <w:rPr>
          <w:szCs w:val="28"/>
        </w:rPr>
        <w:t xml:space="preserve"> Архангельской области</w:t>
      </w:r>
      <w:r w:rsidRPr="00294409">
        <w:rPr>
          <w:szCs w:val="28"/>
        </w:rPr>
        <w:t xml:space="preserve"> и разместить на официальном сайте администрации муниципального образования «Пинежский муниципальный район»</w:t>
      </w:r>
      <w:r>
        <w:rPr>
          <w:szCs w:val="28"/>
        </w:rPr>
        <w:t xml:space="preserve"> Архангельской области</w:t>
      </w:r>
      <w:r w:rsidRPr="00294409">
        <w:rPr>
          <w:szCs w:val="28"/>
        </w:rPr>
        <w:t xml:space="preserve"> (</w:t>
      </w:r>
      <w:hyperlink r:id="rId14" w:history="1">
        <w:proofErr w:type="gramEnd"/>
        <w:r w:rsidRPr="00294409">
          <w:rPr>
            <w:rStyle w:val="a9"/>
            <w:kern w:val="2"/>
            <w:szCs w:val="28"/>
          </w:rPr>
          <w:t>www.pinezhye.ru</w:t>
        </w:r>
        <w:proofErr w:type="gramStart"/>
      </w:hyperlink>
      <w:r w:rsidRPr="00294409">
        <w:rPr>
          <w:szCs w:val="28"/>
        </w:rPr>
        <w:t>).</w:t>
      </w:r>
      <w:proofErr w:type="gramEnd"/>
    </w:p>
    <w:p w:rsidR="00627FB7" w:rsidRPr="00294409" w:rsidRDefault="00627FB7" w:rsidP="00627FB7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294409">
        <w:rPr>
          <w:szCs w:val="28"/>
        </w:rPr>
        <w:t>7. Организационному комитету вести учет предложений от физических    и юридических лиц по обсуждаемым вопросам в порядке, установленном Положением о порядке организации и проведения публичных слушаний на территории муниципального образования «Пинежский муниципальный район»</w:t>
      </w:r>
      <w:r>
        <w:rPr>
          <w:szCs w:val="28"/>
        </w:rPr>
        <w:t xml:space="preserve"> Архангельской области</w:t>
      </w:r>
      <w:r w:rsidRPr="00294409">
        <w:rPr>
          <w:szCs w:val="28"/>
        </w:rPr>
        <w:t>, утвержденном решением Собрания депутатов муниципального образования «Пинежский муниципальный район»</w:t>
      </w:r>
      <w:r>
        <w:rPr>
          <w:szCs w:val="28"/>
        </w:rPr>
        <w:t xml:space="preserve"> Архангельской области</w:t>
      </w:r>
      <w:r w:rsidRPr="00294409">
        <w:rPr>
          <w:szCs w:val="28"/>
        </w:rPr>
        <w:t xml:space="preserve"> от 1</w:t>
      </w:r>
      <w:r>
        <w:rPr>
          <w:szCs w:val="28"/>
        </w:rPr>
        <w:t>9</w:t>
      </w:r>
      <w:r w:rsidRPr="00294409">
        <w:rPr>
          <w:szCs w:val="28"/>
        </w:rPr>
        <w:t>.0</w:t>
      </w:r>
      <w:r>
        <w:rPr>
          <w:szCs w:val="28"/>
        </w:rPr>
        <w:t>3</w:t>
      </w:r>
      <w:r w:rsidRPr="00294409">
        <w:rPr>
          <w:szCs w:val="28"/>
        </w:rPr>
        <w:t>.20</w:t>
      </w:r>
      <w:r>
        <w:rPr>
          <w:szCs w:val="28"/>
        </w:rPr>
        <w:t>21</w:t>
      </w:r>
      <w:r w:rsidRPr="00294409">
        <w:rPr>
          <w:szCs w:val="28"/>
        </w:rPr>
        <w:t xml:space="preserve"> № </w:t>
      </w:r>
      <w:r>
        <w:rPr>
          <w:szCs w:val="28"/>
        </w:rPr>
        <w:t>476</w:t>
      </w:r>
      <w:r w:rsidRPr="00294409">
        <w:rPr>
          <w:szCs w:val="28"/>
        </w:rPr>
        <w:t>.</w:t>
      </w:r>
    </w:p>
    <w:p w:rsidR="00627FB7" w:rsidRPr="00294409" w:rsidRDefault="00627FB7" w:rsidP="00627FB7">
      <w:pPr>
        <w:autoSpaceDE w:val="0"/>
        <w:autoSpaceDN w:val="0"/>
        <w:adjustRightInd w:val="0"/>
        <w:ind w:firstLine="709"/>
        <w:jc w:val="both"/>
        <w:rPr>
          <w:szCs w:val="28"/>
        </w:rPr>
      </w:pPr>
      <w:proofErr w:type="gramStart"/>
      <w:r w:rsidRPr="00294409">
        <w:rPr>
          <w:szCs w:val="28"/>
        </w:rPr>
        <w:t>Предложения по проекту постановления администрации муниципального образования «Пинежский муниципальный район»</w:t>
      </w:r>
      <w:r>
        <w:rPr>
          <w:szCs w:val="28"/>
        </w:rPr>
        <w:t xml:space="preserve"> Архангельской области</w:t>
      </w:r>
      <w:r w:rsidRPr="00294409">
        <w:rPr>
          <w:szCs w:val="28"/>
        </w:rPr>
        <w:t xml:space="preserve"> «</w:t>
      </w:r>
      <w:r w:rsidRPr="00D84D59">
        <w:rPr>
          <w:bCs/>
          <w:szCs w:val="28"/>
        </w:rPr>
        <w:t xml:space="preserve">Предоставление разрешения на условно </w:t>
      </w:r>
      <w:r w:rsidRPr="00D84D59">
        <w:rPr>
          <w:bCs/>
          <w:szCs w:val="28"/>
        </w:rPr>
        <w:lastRenderedPageBreak/>
        <w:t>разрешенный вид использования земельного участка</w:t>
      </w:r>
      <w:r>
        <w:rPr>
          <w:bCs/>
          <w:szCs w:val="28"/>
        </w:rPr>
        <w:t xml:space="preserve"> с кадастровым номером 29:14:020101:75</w:t>
      </w:r>
      <w:r w:rsidRPr="00294409">
        <w:rPr>
          <w:bCs/>
          <w:szCs w:val="28"/>
        </w:rPr>
        <w:t>»</w:t>
      </w:r>
      <w:r>
        <w:rPr>
          <w:bCs/>
          <w:szCs w:val="28"/>
        </w:rPr>
        <w:t xml:space="preserve"> </w:t>
      </w:r>
      <w:r w:rsidRPr="00294409">
        <w:rPr>
          <w:szCs w:val="28"/>
        </w:rPr>
        <w:t xml:space="preserve">принимаются в рабочие дни с </w:t>
      </w:r>
      <w:r w:rsidRPr="00317CFA">
        <w:rPr>
          <w:szCs w:val="28"/>
        </w:rPr>
        <w:t xml:space="preserve">09 до 17 часов до </w:t>
      </w:r>
      <w:r>
        <w:rPr>
          <w:szCs w:val="28"/>
        </w:rPr>
        <w:t>30</w:t>
      </w:r>
      <w:r w:rsidRPr="00317CFA">
        <w:rPr>
          <w:szCs w:val="28"/>
        </w:rPr>
        <w:t xml:space="preserve"> </w:t>
      </w:r>
      <w:r>
        <w:rPr>
          <w:szCs w:val="28"/>
        </w:rPr>
        <w:t>августа</w:t>
      </w:r>
      <w:r w:rsidRPr="00317CFA">
        <w:rPr>
          <w:szCs w:val="28"/>
        </w:rPr>
        <w:t xml:space="preserve"> 2022</w:t>
      </w:r>
      <w:r w:rsidRPr="00905BAB">
        <w:rPr>
          <w:color w:val="FF0000"/>
          <w:szCs w:val="28"/>
        </w:rPr>
        <w:t xml:space="preserve"> </w:t>
      </w:r>
      <w:r w:rsidRPr="00294409">
        <w:rPr>
          <w:szCs w:val="28"/>
        </w:rPr>
        <w:t>года в отделе архитектуры и строительства администрации МО «Пинежский район» по адресу: с. Карпогоры, ул.</w:t>
      </w:r>
      <w:r>
        <w:rPr>
          <w:szCs w:val="28"/>
        </w:rPr>
        <w:t xml:space="preserve"> </w:t>
      </w:r>
      <w:r w:rsidRPr="00294409">
        <w:rPr>
          <w:szCs w:val="28"/>
        </w:rPr>
        <w:t>Ф.Абрамова, 43-а, кабинет</w:t>
      </w:r>
      <w:proofErr w:type="gramEnd"/>
      <w:r w:rsidRPr="00294409">
        <w:rPr>
          <w:szCs w:val="28"/>
        </w:rPr>
        <w:t xml:space="preserve"> № 6 или  по электронному адресу - </w:t>
      </w:r>
      <w:hyperlink r:id="rId15" w:history="1">
        <w:r w:rsidRPr="00294409">
          <w:rPr>
            <w:rStyle w:val="a9"/>
            <w:szCs w:val="28"/>
            <w:lang w:val="en-US"/>
          </w:rPr>
          <w:t>pinegamo</w:t>
        </w:r>
        <w:r w:rsidRPr="00294409">
          <w:rPr>
            <w:rStyle w:val="a9"/>
            <w:szCs w:val="28"/>
          </w:rPr>
          <w:t>@</w:t>
        </w:r>
        <w:r w:rsidRPr="00294409">
          <w:rPr>
            <w:rStyle w:val="a9"/>
            <w:szCs w:val="28"/>
            <w:lang w:val="en-US"/>
          </w:rPr>
          <w:t>yandex</w:t>
        </w:r>
        <w:r w:rsidRPr="00294409">
          <w:rPr>
            <w:rStyle w:val="a9"/>
            <w:szCs w:val="28"/>
          </w:rPr>
          <w:t>.</w:t>
        </w:r>
        <w:r w:rsidRPr="00294409">
          <w:rPr>
            <w:rStyle w:val="a9"/>
            <w:szCs w:val="28"/>
            <w:lang w:val="en-US"/>
          </w:rPr>
          <w:t>ru</w:t>
        </w:r>
      </w:hyperlink>
      <w:r w:rsidRPr="00294409">
        <w:rPr>
          <w:szCs w:val="28"/>
        </w:rPr>
        <w:t>.</w:t>
      </w:r>
    </w:p>
    <w:p w:rsidR="00627FB7" w:rsidRPr="00294409" w:rsidRDefault="00627FB7" w:rsidP="00627FB7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627FB7" w:rsidRDefault="00627FB7" w:rsidP="00627FB7">
      <w:pPr>
        <w:rPr>
          <w:szCs w:val="28"/>
        </w:rPr>
      </w:pPr>
    </w:p>
    <w:p w:rsidR="00627FB7" w:rsidRPr="00294409" w:rsidRDefault="00627FB7" w:rsidP="00627FB7">
      <w:pPr>
        <w:rPr>
          <w:szCs w:val="28"/>
        </w:rPr>
      </w:pPr>
    </w:p>
    <w:p w:rsidR="00627FB7" w:rsidRDefault="00627FB7" w:rsidP="00627FB7">
      <w:pPr>
        <w:rPr>
          <w:szCs w:val="28"/>
        </w:rPr>
      </w:pPr>
      <w:r>
        <w:rPr>
          <w:szCs w:val="28"/>
        </w:rPr>
        <w:t>Г</w:t>
      </w:r>
      <w:r w:rsidRPr="00294409">
        <w:rPr>
          <w:szCs w:val="28"/>
        </w:rPr>
        <w:t>лав</w:t>
      </w:r>
      <w:r>
        <w:rPr>
          <w:szCs w:val="28"/>
        </w:rPr>
        <w:t>а</w:t>
      </w:r>
      <w:r w:rsidRPr="00294409">
        <w:rPr>
          <w:szCs w:val="28"/>
        </w:rPr>
        <w:t xml:space="preserve"> </w:t>
      </w:r>
      <w:r>
        <w:rPr>
          <w:szCs w:val="28"/>
        </w:rPr>
        <w:t>муниципального образования</w:t>
      </w:r>
      <w:r w:rsidRPr="00294409">
        <w:rPr>
          <w:szCs w:val="28"/>
        </w:rPr>
        <w:t xml:space="preserve">                                         </w:t>
      </w:r>
      <w:r>
        <w:rPr>
          <w:szCs w:val="28"/>
        </w:rPr>
        <w:t xml:space="preserve">   </w:t>
      </w:r>
      <w:r w:rsidRPr="00294409">
        <w:rPr>
          <w:szCs w:val="28"/>
        </w:rPr>
        <w:t xml:space="preserve">    </w:t>
      </w:r>
      <w:r>
        <w:rPr>
          <w:szCs w:val="28"/>
        </w:rPr>
        <w:t>А.С</w:t>
      </w:r>
      <w:r w:rsidRPr="00294409">
        <w:rPr>
          <w:szCs w:val="28"/>
        </w:rPr>
        <w:t xml:space="preserve">. </w:t>
      </w:r>
      <w:r>
        <w:rPr>
          <w:szCs w:val="28"/>
        </w:rPr>
        <w:t>Чечулин</w:t>
      </w:r>
    </w:p>
    <w:p w:rsidR="00627FB7" w:rsidRDefault="00627FB7" w:rsidP="00627FB7">
      <w:pPr>
        <w:rPr>
          <w:szCs w:val="28"/>
        </w:rPr>
      </w:pPr>
    </w:p>
    <w:p w:rsidR="00627FB7" w:rsidRDefault="00627FB7" w:rsidP="00627FB7">
      <w:pPr>
        <w:rPr>
          <w:szCs w:val="28"/>
        </w:rPr>
      </w:pPr>
    </w:p>
    <w:p w:rsidR="00627FB7" w:rsidRDefault="00627FB7" w:rsidP="00627FB7">
      <w:pPr>
        <w:ind w:left="5245"/>
        <w:jc w:val="right"/>
        <w:rPr>
          <w:spacing w:val="2"/>
          <w:sz w:val="24"/>
        </w:rPr>
      </w:pPr>
      <w:r>
        <w:rPr>
          <w:spacing w:val="2"/>
          <w:sz w:val="24"/>
        </w:rPr>
        <w:t>Приложение №1</w:t>
      </w:r>
    </w:p>
    <w:p w:rsidR="00627FB7" w:rsidRPr="00E54B0A" w:rsidRDefault="00627FB7" w:rsidP="00627FB7">
      <w:pPr>
        <w:jc w:val="right"/>
        <w:rPr>
          <w:spacing w:val="2"/>
        </w:rPr>
      </w:pPr>
      <w:r w:rsidRPr="00E54B0A">
        <w:rPr>
          <w:spacing w:val="2"/>
        </w:rPr>
        <w:t xml:space="preserve">к распоряжению главы муниципального образования </w:t>
      </w:r>
    </w:p>
    <w:p w:rsidR="00627FB7" w:rsidRPr="00E54B0A" w:rsidRDefault="00627FB7" w:rsidP="00627FB7">
      <w:pPr>
        <w:jc w:val="right"/>
        <w:rPr>
          <w:spacing w:val="2"/>
        </w:rPr>
      </w:pPr>
      <w:r w:rsidRPr="00E54B0A">
        <w:rPr>
          <w:spacing w:val="2"/>
        </w:rPr>
        <w:t>«Пинежский муниципальный район»</w:t>
      </w:r>
    </w:p>
    <w:p w:rsidR="00627FB7" w:rsidRPr="00E54B0A" w:rsidRDefault="00627FB7" w:rsidP="00627FB7">
      <w:pPr>
        <w:jc w:val="right"/>
        <w:rPr>
          <w:bCs/>
        </w:rPr>
      </w:pPr>
      <w:r w:rsidRPr="00E54B0A">
        <w:rPr>
          <w:spacing w:val="2"/>
        </w:rPr>
        <w:t xml:space="preserve"> «</w:t>
      </w:r>
      <w:r w:rsidRPr="00E54B0A">
        <w:rPr>
          <w:bCs/>
        </w:rPr>
        <w:t xml:space="preserve">О назначении публичных слушаний по проекту </w:t>
      </w:r>
    </w:p>
    <w:p w:rsidR="00627FB7" w:rsidRPr="00E54B0A" w:rsidRDefault="00627FB7" w:rsidP="00627FB7">
      <w:pPr>
        <w:jc w:val="right"/>
        <w:rPr>
          <w:bCs/>
        </w:rPr>
      </w:pPr>
      <w:r w:rsidRPr="00E54B0A">
        <w:rPr>
          <w:bCs/>
        </w:rPr>
        <w:t xml:space="preserve">постановления администрации муниципального образования </w:t>
      </w:r>
    </w:p>
    <w:p w:rsidR="00627FB7" w:rsidRPr="00E54B0A" w:rsidRDefault="00627FB7" w:rsidP="00627FB7">
      <w:pPr>
        <w:jc w:val="right"/>
        <w:rPr>
          <w:bCs/>
        </w:rPr>
      </w:pPr>
      <w:r w:rsidRPr="00E54B0A">
        <w:rPr>
          <w:bCs/>
        </w:rPr>
        <w:t xml:space="preserve">«Пинежский муниципальный район» Архангельской области </w:t>
      </w:r>
    </w:p>
    <w:p w:rsidR="00627FB7" w:rsidRDefault="00627FB7" w:rsidP="00627FB7">
      <w:pPr>
        <w:jc w:val="right"/>
        <w:rPr>
          <w:bCs/>
        </w:rPr>
      </w:pPr>
      <w:r w:rsidRPr="00E54B0A">
        <w:rPr>
          <w:bCs/>
        </w:rPr>
        <w:t>«Предоставление разрешения на условно разрешенный вид</w:t>
      </w:r>
    </w:p>
    <w:p w:rsidR="00627FB7" w:rsidRPr="00432B8F" w:rsidRDefault="00627FB7" w:rsidP="00627FB7">
      <w:pPr>
        <w:jc w:val="right"/>
        <w:rPr>
          <w:bCs/>
        </w:rPr>
      </w:pPr>
      <w:r w:rsidRPr="00E54B0A">
        <w:rPr>
          <w:bCs/>
        </w:rPr>
        <w:t xml:space="preserve"> использования земельного участка»</w:t>
      </w:r>
      <w:r w:rsidRPr="00E54B0A">
        <w:rPr>
          <w:b/>
          <w:bCs/>
        </w:rPr>
        <w:t xml:space="preserve"> </w:t>
      </w:r>
    </w:p>
    <w:p w:rsidR="00627FB7" w:rsidRPr="00E54B0A" w:rsidRDefault="00627FB7" w:rsidP="00627FB7">
      <w:pPr>
        <w:ind w:left="5812" w:hanging="283"/>
        <w:jc w:val="right"/>
        <w:rPr>
          <w:spacing w:val="2"/>
        </w:rPr>
      </w:pPr>
      <w:r>
        <w:rPr>
          <w:spacing w:val="2"/>
        </w:rPr>
        <w:t xml:space="preserve">от 04.08.2022 № 0036 </w:t>
      </w:r>
      <w:r w:rsidRPr="00E54B0A">
        <w:rPr>
          <w:spacing w:val="2"/>
        </w:rPr>
        <w:t xml:space="preserve">- </w:t>
      </w:r>
      <w:proofErr w:type="spellStart"/>
      <w:proofErr w:type="gramStart"/>
      <w:r w:rsidRPr="00E54B0A">
        <w:rPr>
          <w:spacing w:val="2"/>
        </w:rPr>
        <w:t>р</w:t>
      </w:r>
      <w:proofErr w:type="spellEnd"/>
      <w:proofErr w:type="gramEnd"/>
    </w:p>
    <w:p w:rsidR="00627FB7" w:rsidRDefault="00627FB7" w:rsidP="00627FB7">
      <w:pPr>
        <w:jc w:val="center"/>
        <w:rPr>
          <w:b/>
          <w:spacing w:val="2"/>
          <w:sz w:val="24"/>
        </w:rPr>
      </w:pPr>
    </w:p>
    <w:p w:rsidR="00627FB7" w:rsidRDefault="00627FB7" w:rsidP="00627FB7">
      <w:pPr>
        <w:jc w:val="center"/>
        <w:rPr>
          <w:b/>
          <w:spacing w:val="2"/>
          <w:sz w:val="24"/>
        </w:rPr>
      </w:pPr>
      <w:r>
        <w:rPr>
          <w:b/>
          <w:spacing w:val="2"/>
          <w:sz w:val="24"/>
        </w:rPr>
        <w:t>ИЗВЕЩЕНИЕ</w:t>
      </w:r>
      <w:r w:rsidRPr="00D0273D">
        <w:rPr>
          <w:b/>
          <w:spacing w:val="2"/>
          <w:sz w:val="24"/>
        </w:rPr>
        <w:t xml:space="preserve"> </w:t>
      </w:r>
    </w:p>
    <w:p w:rsidR="00627FB7" w:rsidRPr="00D0273D" w:rsidRDefault="00627FB7" w:rsidP="00627FB7">
      <w:pPr>
        <w:jc w:val="center"/>
        <w:rPr>
          <w:b/>
          <w:spacing w:val="2"/>
          <w:sz w:val="24"/>
        </w:rPr>
      </w:pPr>
      <w:r>
        <w:rPr>
          <w:b/>
          <w:spacing w:val="2"/>
          <w:sz w:val="24"/>
        </w:rPr>
        <w:t>о начале публичных слушаний</w:t>
      </w:r>
    </w:p>
    <w:p w:rsidR="00627FB7" w:rsidRPr="00D0273D" w:rsidRDefault="00627FB7" w:rsidP="00627FB7">
      <w:pPr>
        <w:jc w:val="center"/>
        <w:rPr>
          <w:b/>
          <w:color w:val="4C4C4C"/>
          <w:spacing w:val="2"/>
          <w:sz w:val="24"/>
        </w:rPr>
      </w:pPr>
    </w:p>
    <w:p w:rsidR="00627FB7" w:rsidRDefault="00627FB7" w:rsidP="00627FB7">
      <w:pPr>
        <w:tabs>
          <w:tab w:val="left" w:pos="993"/>
        </w:tabs>
        <w:ind w:firstLine="709"/>
        <w:jc w:val="both"/>
        <w:rPr>
          <w:sz w:val="24"/>
        </w:rPr>
      </w:pPr>
      <w:r w:rsidRPr="00D0273D">
        <w:rPr>
          <w:bCs/>
          <w:sz w:val="24"/>
        </w:rPr>
        <w:t>На публичные слушания</w:t>
      </w:r>
      <w:r>
        <w:rPr>
          <w:bCs/>
          <w:sz w:val="24"/>
        </w:rPr>
        <w:t xml:space="preserve"> 31 августа 2022</w:t>
      </w:r>
      <w:r w:rsidRPr="00770691">
        <w:rPr>
          <w:bCs/>
          <w:sz w:val="24"/>
        </w:rPr>
        <w:t xml:space="preserve"> </w:t>
      </w:r>
      <w:r>
        <w:rPr>
          <w:bCs/>
          <w:sz w:val="24"/>
        </w:rPr>
        <w:t xml:space="preserve">года </w:t>
      </w:r>
      <w:r w:rsidRPr="00D0273D">
        <w:rPr>
          <w:bCs/>
          <w:sz w:val="24"/>
        </w:rPr>
        <w:t>представля</w:t>
      </w:r>
      <w:r>
        <w:rPr>
          <w:bCs/>
          <w:sz w:val="24"/>
        </w:rPr>
        <w:t>ется</w:t>
      </w:r>
      <w:r w:rsidRPr="00D0273D">
        <w:rPr>
          <w:bCs/>
          <w:sz w:val="24"/>
        </w:rPr>
        <w:t xml:space="preserve"> проект</w:t>
      </w:r>
      <w:r w:rsidRPr="00882CAB">
        <w:rPr>
          <w:bCs/>
          <w:sz w:val="24"/>
        </w:rPr>
        <w:t xml:space="preserve"> </w:t>
      </w:r>
      <w:r>
        <w:rPr>
          <w:bCs/>
          <w:sz w:val="24"/>
        </w:rPr>
        <w:t xml:space="preserve">постановления администрации </w:t>
      </w:r>
      <w:r w:rsidRPr="005357B9">
        <w:rPr>
          <w:bCs/>
          <w:sz w:val="24"/>
        </w:rPr>
        <w:t>муниципаль</w:t>
      </w:r>
      <w:r>
        <w:rPr>
          <w:bCs/>
          <w:sz w:val="24"/>
        </w:rPr>
        <w:t>ного образования «Пинежский</w:t>
      </w:r>
      <w:r w:rsidRPr="005357B9">
        <w:rPr>
          <w:bCs/>
          <w:sz w:val="24"/>
        </w:rPr>
        <w:t xml:space="preserve"> муниципальный район»</w:t>
      </w:r>
      <w:r>
        <w:rPr>
          <w:bCs/>
          <w:sz w:val="24"/>
        </w:rPr>
        <w:t xml:space="preserve"> Архангельской области</w:t>
      </w:r>
      <w:r w:rsidRPr="00B330A7">
        <w:rPr>
          <w:sz w:val="24"/>
        </w:rPr>
        <w:t xml:space="preserve"> </w:t>
      </w:r>
      <w:r>
        <w:rPr>
          <w:sz w:val="24"/>
        </w:rPr>
        <w:t xml:space="preserve">«Предоставление разрешения на условно разрешенный вид использования земельного участка с кадастровым номером 29:14:020101:75». </w:t>
      </w:r>
    </w:p>
    <w:p w:rsidR="00627FB7" w:rsidRDefault="00627FB7" w:rsidP="00627FB7">
      <w:pPr>
        <w:tabs>
          <w:tab w:val="left" w:pos="993"/>
        </w:tabs>
        <w:ind w:firstLine="709"/>
        <w:jc w:val="both"/>
        <w:rPr>
          <w:sz w:val="24"/>
        </w:rPr>
      </w:pPr>
      <w:r>
        <w:rPr>
          <w:sz w:val="24"/>
        </w:rPr>
        <w:t>Публичные слушания на предоставление разрешения на условно разрешенный вид использования:</w:t>
      </w:r>
    </w:p>
    <w:p w:rsidR="00627FB7" w:rsidRPr="00095EE8" w:rsidRDefault="00627FB7" w:rsidP="00627FB7">
      <w:pPr>
        <w:ind w:firstLine="720"/>
        <w:jc w:val="both"/>
        <w:rPr>
          <w:sz w:val="24"/>
        </w:rPr>
      </w:pPr>
      <w:r>
        <w:rPr>
          <w:sz w:val="24"/>
        </w:rPr>
        <w:t xml:space="preserve">- </w:t>
      </w:r>
      <w:r w:rsidRPr="00095EE8">
        <w:rPr>
          <w:sz w:val="24"/>
        </w:rPr>
        <w:t>земельный участок с кадас</w:t>
      </w:r>
      <w:r>
        <w:rPr>
          <w:sz w:val="24"/>
        </w:rPr>
        <w:t>тровым номером 29:14:020101:75</w:t>
      </w:r>
      <w:r w:rsidRPr="00095EE8">
        <w:rPr>
          <w:sz w:val="24"/>
        </w:rPr>
        <w:t xml:space="preserve">, расположен по адресу (местоположение): </w:t>
      </w:r>
      <w:r w:rsidRPr="001A3CEB">
        <w:rPr>
          <w:sz w:val="24"/>
          <w:shd w:val="clear" w:color="auto" w:fill="F8F9FA"/>
        </w:rPr>
        <w:t>установлено относительно ориентира, расположенного в границах участка. Ориентир здание. Почтовый адрес ориентира: обл. Архангельская, р-н Пинежский, п. Кулосега, ул. Первомайская, дом 2</w:t>
      </w:r>
      <w:r w:rsidRPr="001A3CEB">
        <w:rPr>
          <w:sz w:val="24"/>
        </w:rPr>
        <w:t>, площадью 506 кв. м., в условно разрешенный вид «Для хранения автотранспорта</w:t>
      </w:r>
      <w:r>
        <w:rPr>
          <w:sz w:val="24"/>
        </w:rPr>
        <w:t>».</w:t>
      </w:r>
    </w:p>
    <w:p w:rsidR="00627FB7" w:rsidRPr="005357B9" w:rsidRDefault="00627FB7" w:rsidP="00627FB7">
      <w:pPr>
        <w:ind w:firstLine="720"/>
        <w:jc w:val="both"/>
        <w:rPr>
          <w:bCs/>
          <w:sz w:val="24"/>
        </w:rPr>
      </w:pPr>
      <w:r w:rsidRPr="00D0273D">
        <w:rPr>
          <w:bCs/>
          <w:sz w:val="24"/>
        </w:rPr>
        <w:t>Информационные материалы по теме публичных слушаний</w:t>
      </w:r>
      <w:r>
        <w:rPr>
          <w:bCs/>
          <w:sz w:val="24"/>
        </w:rPr>
        <w:t>, расположены</w:t>
      </w:r>
      <w:r w:rsidRPr="00D0273D">
        <w:rPr>
          <w:bCs/>
          <w:sz w:val="24"/>
        </w:rPr>
        <w:t xml:space="preserve"> по адресу</w:t>
      </w:r>
      <w:r>
        <w:rPr>
          <w:bCs/>
          <w:sz w:val="24"/>
        </w:rPr>
        <w:t>:</w:t>
      </w:r>
      <w:r w:rsidRPr="00D0273D">
        <w:rPr>
          <w:bCs/>
          <w:sz w:val="24"/>
        </w:rPr>
        <w:t xml:space="preserve"> </w:t>
      </w:r>
      <w:r>
        <w:rPr>
          <w:bCs/>
          <w:sz w:val="24"/>
        </w:rPr>
        <w:t xml:space="preserve">Архангельская область, Пинежский муниципальный район, с. Карпогоры, ул. Ф. Абрамова, д. 43-а, </w:t>
      </w:r>
      <w:proofErr w:type="spellStart"/>
      <w:r>
        <w:rPr>
          <w:bCs/>
          <w:sz w:val="24"/>
        </w:rPr>
        <w:t>каб</w:t>
      </w:r>
      <w:proofErr w:type="spellEnd"/>
      <w:r>
        <w:rPr>
          <w:bCs/>
          <w:sz w:val="24"/>
        </w:rPr>
        <w:t>. 6.</w:t>
      </w:r>
    </w:p>
    <w:p w:rsidR="00627FB7" w:rsidRDefault="00627FB7" w:rsidP="00627FB7">
      <w:pPr>
        <w:ind w:firstLine="720"/>
        <w:jc w:val="both"/>
        <w:rPr>
          <w:bCs/>
          <w:sz w:val="24"/>
        </w:rPr>
      </w:pPr>
      <w:r w:rsidRPr="00D0273D">
        <w:rPr>
          <w:bCs/>
          <w:sz w:val="24"/>
        </w:rPr>
        <w:t>Время начала регистрации участников</w:t>
      </w:r>
      <w:r>
        <w:rPr>
          <w:bCs/>
          <w:sz w:val="24"/>
        </w:rPr>
        <w:t>: с</w:t>
      </w:r>
      <w:r w:rsidRPr="005357B9">
        <w:rPr>
          <w:bCs/>
          <w:sz w:val="24"/>
        </w:rPr>
        <w:t xml:space="preserve"> </w:t>
      </w:r>
      <w:r>
        <w:rPr>
          <w:bCs/>
          <w:sz w:val="24"/>
        </w:rPr>
        <w:t>14</w:t>
      </w:r>
      <w:r w:rsidRPr="005357B9">
        <w:rPr>
          <w:bCs/>
          <w:sz w:val="24"/>
        </w:rPr>
        <w:t xml:space="preserve"> час. </w:t>
      </w:r>
      <w:r>
        <w:rPr>
          <w:bCs/>
          <w:sz w:val="24"/>
        </w:rPr>
        <w:t>0</w:t>
      </w:r>
      <w:r w:rsidRPr="005357B9">
        <w:rPr>
          <w:bCs/>
          <w:sz w:val="24"/>
        </w:rPr>
        <w:t>0 мин</w:t>
      </w:r>
      <w:r>
        <w:rPr>
          <w:bCs/>
          <w:sz w:val="24"/>
        </w:rPr>
        <w:t xml:space="preserve">. до 14 час. 30 мин. 31 августа 2022 года по адресу: </w:t>
      </w:r>
      <w:proofErr w:type="gramStart"/>
      <w:r>
        <w:rPr>
          <w:bCs/>
          <w:sz w:val="24"/>
        </w:rPr>
        <w:t>Архангельская область, Пинежский муниципальный район, МО «Карпогорское», с. Карпогоры, ул. Ф. Абрамова, д. 43-а.</w:t>
      </w:r>
      <w:proofErr w:type="gramEnd"/>
    </w:p>
    <w:p w:rsidR="00627FB7" w:rsidRDefault="00627FB7" w:rsidP="00627FB7">
      <w:pPr>
        <w:ind w:firstLine="720"/>
        <w:jc w:val="both"/>
        <w:rPr>
          <w:bCs/>
          <w:sz w:val="24"/>
        </w:rPr>
      </w:pPr>
      <w:r w:rsidRPr="00D0273D">
        <w:rPr>
          <w:bCs/>
          <w:sz w:val="24"/>
        </w:rPr>
        <w:t>В период проведения публичных слушаний</w:t>
      </w:r>
      <w:r>
        <w:rPr>
          <w:bCs/>
          <w:sz w:val="24"/>
        </w:rPr>
        <w:t xml:space="preserve"> с 01.08.2022 года </w:t>
      </w:r>
      <w:r w:rsidRPr="00D0273D">
        <w:rPr>
          <w:bCs/>
          <w:sz w:val="24"/>
        </w:rPr>
        <w:t xml:space="preserve">по </w:t>
      </w:r>
      <w:r>
        <w:rPr>
          <w:bCs/>
          <w:sz w:val="24"/>
        </w:rPr>
        <w:t>31.08</w:t>
      </w:r>
      <w:bookmarkStart w:id="23" w:name="_GoBack"/>
      <w:bookmarkEnd w:id="23"/>
      <w:r>
        <w:rPr>
          <w:bCs/>
          <w:sz w:val="24"/>
        </w:rPr>
        <w:t>.2022 года</w:t>
      </w:r>
      <w:r w:rsidRPr="00D0273D">
        <w:rPr>
          <w:bCs/>
          <w:sz w:val="24"/>
        </w:rPr>
        <w:t xml:space="preserve"> участники публичных слушаний имеют право представить свои предложения и замечания по обсуждаемому проекту посредством:</w:t>
      </w:r>
    </w:p>
    <w:p w:rsidR="00627FB7" w:rsidRPr="00D0273D" w:rsidRDefault="00627FB7" w:rsidP="00627FB7">
      <w:pPr>
        <w:ind w:firstLine="720"/>
        <w:jc w:val="both"/>
        <w:rPr>
          <w:bCs/>
          <w:sz w:val="24"/>
        </w:rPr>
      </w:pPr>
      <w:r w:rsidRPr="00D0273D">
        <w:rPr>
          <w:bCs/>
          <w:sz w:val="24"/>
        </w:rPr>
        <w:t xml:space="preserve">записи предложений и замечаний </w:t>
      </w:r>
      <w:r>
        <w:rPr>
          <w:bCs/>
          <w:sz w:val="24"/>
        </w:rPr>
        <w:t xml:space="preserve">в книге (журнале) учета посетителей </w:t>
      </w:r>
      <w:r w:rsidRPr="00D0273D">
        <w:rPr>
          <w:bCs/>
          <w:sz w:val="24"/>
        </w:rPr>
        <w:t>в период работы экспозиции;</w:t>
      </w:r>
    </w:p>
    <w:p w:rsidR="00627FB7" w:rsidRPr="00D0273D" w:rsidRDefault="00627FB7" w:rsidP="00627FB7">
      <w:pPr>
        <w:ind w:firstLine="720"/>
        <w:jc w:val="both"/>
        <w:rPr>
          <w:bCs/>
          <w:sz w:val="24"/>
        </w:rPr>
      </w:pPr>
      <w:r>
        <w:rPr>
          <w:bCs/>
          <w:sz w:val="24"/>
        </w:rPr>
        <w:t>в письменной и устной форме в ходе проведения</w:t>
      </w:r>
      <w:r w:rsidRPr="00D0273D">
        <w:rPr>
          <w:bCs/>
          <w:sz w:val="24"/>
        </w:rPr>
        <w:t xml:space="preserve"> собрани</w:t>
      </w:r>
      <w:r>
        <w:rPr>
          <w:bCs/>
          <w:sz w:val="24"/>
        </w:rPr>
        <w:t>я</w:t>
      </w:r>
      <w:r w:rsidRPr="00D0273D">
        <w:rPr>
          <w:bCs/>
          <w:sz w:val="24"/>
        </w:rPr>
        <w:t xml:space="preserve"> участни</w:t>
      </w:r>
      <w:r>
        <w:rPr>
          <w:bCs/>
          <w:sz w:val="24"/>
        </w:rPr>
        <w:t xml:space="preserve">ков </w:t>
      </w:r>
      <w:r w:rsidRPr="00D0273D">
        <w:rPr>
          <w:bCs/>
          <w:sz w:val="24"/>
        </w:rPr>
        <w:t>публичных слушаний;</w:t>
      </w:r>
    </w:p>
    <w:p w:rsidR="00627FB7" w:rsidRDefault="00627FB7" w:rsidP="00627FB7">
      <w:pPr>
        <w:ind w:firstLine="720"/>
        <w:jc w:val="both"/>
        <w:rPr>
          <w:bCs/>
          <w:sz w:val="24"/>
        </w:rPr>
      </w:pPr>
      <w:r>
        <w:rPr>
          <w:bCs/>
          <w:sz w:val="24"/>
        </w:rPr>
        <w:lastRenderedPageBreak/>
        <w:t>в письменной форме организатору общественных обсуждений или публичных слушаний.</w:t>
      </w:r>
    </w:p>
    <w:p w:rsidR="00627FB7" w:rsidRPr="00D0273D" w:rsidRDefault="00627FB7" w:rsidP="00627FB7">
      <w:pPr>
        <w:ind w:firstLine="720"/>
        <w:jc w:val="both"/>
        <w:rPr>
          <w:bCs/>
          <w:sz w:val="24"/>
        </w:rPr>
      </w:pPr>
      <w:r w:rsidRPr="00D0273D">
        <w:rPr>
          <w:bCs/>
          <w:sz w:val="24"/>
        </w:rPr>
        <w:t xml:space="preserve">Номера </w:t>
      </w:r>
      <w:r>
        <w:rPr>
          <w:bCs/>
          <w:sz w:val="24"/>
        </w:rPr>
        <w:t>контактных справочных телефонов</w:t>
      </w:r>
      <w:r>
        <w:rPr>
          <w:sz w:val="24"/>
        </w:rPr>
        <w:t xml:space="preserve"> организатора проведения</w:t>
      </w:r>
      <w:r w:rsidRPr="00D0273D">
        <w:rPr>
          <w:sz w:val="24"/>
        </w:rPr>
        <w:t xml:space="preserve"> публичных слушаний</w:t>
      </w:r>
      <w:r w:rsidRPr="00D0273D">
        <w:rPr>
          <w:bCs/>
          <w:sz w:val="24"/>
        </w:rPr>
        <w:t xml:space="preserve">: </w:t>
      </w:r>
      <w:r>
        <w:rPr>
          <w:bCs/>
          <w:sz w:val="24"/>
        </w:rPr>
        <w:t>8(818-56) 2-25-23</w:t>
      </w:r>
      <w:r w:rsidRPr="00D0273D">
        <w:rPr>
          <w:bCs/>
          <w:sz w:val="24"/>
        </w:rPr>
        <w:t>.</w:t>
      </w:r>
    </w:p>
    <w:p w:rsidR="00627FB7" w:rsidRPr="00D0273D" w:rsidRDefault="00627FB7" w:rsidP="00627FB7">
      <w:pPr>
        <w:ind w:firstLine="720"/>
        <w:jc w:val="both"/>
        <w:rPr>
          <w:bCs/>
          <w:sz w:val="24"/>
        </w:rPr>
      </w:pPr>
      <w:r w:rsidRPr="00D0273D">
        <w:rPr>
          <w:bCs/>
          <w:sz w:val="24"/>
        </w:rPr>
        <w:t xml:space="preserve">Почтовый адрес </w:t>
      </w:r>
      <w:r>
        <w:rPr>
          <w:sz w:val="24"/>
        </w:rPr>
        <w:t>организатора проведения</w:t>
      </w:r>
      <w:r w:rsidRPr="00D0273D">
        <w:rPr>
          <w:sz w:val="24"/>
        </w:rPr>
        <w:t xml:space="preserve"> публичных слушаний</w:t>
      </w:r>
      <w:r>
        <w:rPr>
          <w:sz w:val="24"/>
        </w:rPr>
        <w:t>:</w:t>
      </w:r>
      <w:r w:rsidRPr="00D0273D">
        <w:rPr>
          <w:bCs/>
          <w:sz w:val="24"/>
        </w:rPr>
        <w:t xml:space="preserve"> </w:t>
      </w:r>
      <w:r>
        <w:rPr>
          <w:bCs/>
          <w:sz w:val="24"/>
        </w:rPr>
        <w:t>Архангельская область, Пинежский муниципальный район, с. Карпогоры, ул. Ф. Абрамова, д. 43А.</w:t>
      </w:r>
    </w:p>
    <w:p w:rsidR="00627FB7" w:rsidRPr="007D556F" w:rsidRDefault="00627FB7" w:rsidP="00627FB7">
      <w:pPr>
        <w:ind w:firstLine="720"/>
        <w:jc w:val="both"/>
        <w:rPr>
          <w:bCs/>
          <w:sz w:val="24"/>
        </w:rPr>
      </w:pPr>
      <w:r w:rsidRPr="00D0273D">
        <w:rPr>
          <w:bCs/>
          <w:sz w:val="24"/>
        </w:rPr>
        <w:t xml:space="preserve">Электронный адрес </w:t>
      </w:r>
      <w:r>
        <w:rPr>
          <w:sz w:val="24"/>
        </w:rPr>
        <w:t>организатора проведения</w:t>
      </w:r>
      <w:r w:rsidRPr="00D0273D">
        <w:rPr>
          <w:sz w:val="24"/>
        </w:rPr>
        <w:t xml:space="preserve"> публичных слушаний</w:t>
      </w:r>
      <w:r w:rsidRPr="00D0273D">
        <w:rPr>
          <w:bCs/>
          <w:sz w:val="24"/>
        </w:rPr>
        <w:t xml:space="preserve"> </w:t>
      </w:r>
      <w:proofErr w:type="spellStart"/>
      <w:r>
        <w:rPr>
          <w:rStyle w:val="dropdown-user-namefirst-letter"/>
          <w:sz w:val="24"/>
          <w:shd w:val="clear" w:color="auto" w:fill="FFFFFF"/>
          <w:lang w:val="en-US"/>
        </w:rPr>
        <w:t>pinegamo</w:t>
      </w:r>
      <w:proofErr w:type="spellEnd"/>
      <w:r w:rsidRPr="00953C85">
        <w:rPr>
          <w:rStyle w:val="dropdown-user-namefirst-letter"/>
          <w:sz w:val="24"/>
          <w:shd w:val="clear" w:color="auto" w:fill="FFFFFF"/>
        </w:rPr>
        <w:t>@</w:t>
      </w:r>
      <w:proofErr w:type="spellStart"/>
      <w:r>
        <w:rPr>
          <w:rStyle w:val="dropdown-user-namefirst-letter"/>
          <w:sz w:val="24"/>
          <w:shd w:val="clear" w:color="auto" w:fill="FFFFFF"/>
          <w:lang w:val="en-US"/>
        </w:rPr>
        <w:t>yandex</w:t>
      </w:r>
      <w:proofErr w:type="spellEnd"/>
      <w:r w:rsidRPr="00953C85">
        <w:rPr>
          <w:rStyle w:val="dropdown-user-namefirst-letter"/>
          <w:sz w:val="24"/>
          <w:shd w:val="clear" w:color="auto" w:fill="FFFFFF"/>
        </w:rPr>
        <w:t>.</w:t>
      </w:r>
      <w:proofErr w:type="spellStart"/>
      <w:r>
        <w:rPr>
          <w:rStyle w:val="dropdown-user-namefirst-letter"/>
          <w:sz w:val="24"/>
          <w:shd w:val="clear" w:color="auto" w:fill="FFFFFF"/>
          <w:lang w:val="en-US"/>
        </w:rPr>
        <w:t>ru</w:t>
      </w:r>
      <w:proofErr w:type="spellEnd"/>
      <w:r>
        <w:rPr>
          <w:rStyle w:val="dropdown-user-namefirst-letter"/>
          <w:sz w:val="24"/>
          <w:shd w:val="clear" w:color="auto" w:fill="FFFFFF"/>
        </w:rPr>
        <w:t>.</w:t>
      </w:r>
    </w:p>
    <w:p w:rsidR="00627FB7" w:rsidRPr="00953C85" w:rsidRDefault="00627FB7" w:rsidP="00627FB7">
      <w:pPr>
        <w:ind w:firstLine="709"/>
        <w:jc w:val="both"/>
        <w:rPr>
          <w:bCs/>
          <w:sz w:val="24"/>
        </w:rPr>
      </w:pPr>
      <w:r>
        <w:rPr>
          <w:bCs/>
          <w:sz w:val="24"/>
        </w:rPr>
        <w:t>Проект и и</w:t>
      </w:r>
      <w:r w:rsidRPr="00D0273D">
        <w:rPr>
          <w:bCs/>
          <w:sz w:val="24"/>
        </w:rPr>
        <w:t>нформационные материалы по проекту</w:t>
      </w:r>
      <w:r>
        <w:rPr>
          <w:bCs/>
          <w:sz w:val="24"/>
        </w:rPr>
        <w:t xml:space="preserve"> </w:t>
      </w:r>
      <w:r w:rsidRPr="00D0273D">
        <w:rPr>
          <w:bCs/>
          <w:sz w:val="24"/>
        </w:rPr>
        <w:t>размеще</w:t>
      </w:r>
      <w:r>
        <w:rPr>
          <w:bCs/>
          <w:sz w:val="24"/>
        </w:rPr>
        <w:t xml:space="preserve">ны на официальном сайте </w:t>
      </w:r>
      <w:r w:rsidRPr="00953C85">
        <w:rPr>
          <w:bCs/>
          <w:sz w:val="24"/>
        </w:rPr>
        <w:t>http://www.pinezhye.ru</w:t>
      </w:r>
    </w:p>
    <w:p w:rsidR="00627FB7" w:rsidRDefault="00627FB7" w:rsidP="00627FB7">
      <w:pPr>
        <w:ind w:firstLine="720"/>
        <w:jc w:val="both"/>
        <w:rPr>
          <w:bCs/>
          <w:sz w:val="24"/>
        </w:rPr>
      </w:pPr>
    </w:p>
    <w:p w:rsidR="00627FB7" w:rsidRDefault="00627FB7" w:rsidP="00627FB7">
      <w:pPr>
        <w:ind w:firstLine="720"/>
        <w:jc w:val="both"/>
        <w:rPr>
          <w:bCs/>
          <w:sz w:val="24"/>
        </w:rPr>
      </w:pPr>
    </w:p>
    <w:p w:rsidR="00627FB7" w:rsidRDefault="00627FB7" w:rsidP="00627FB7">
      <w:pPr>
        <w:ind w:firstLine="720"/>
        <w:jc w:val="both"/>
        <w:rPr>
          <w:bCs/>
          <w:sz w:val="24"/>
        </w:rPr>
      </w:pPr>
    </w:p>
    <w:p w:rsidR="00627FB7" w:rsidRDefault="00627FB7" w:rsidP="00627FB7">
      <w:pPr>
        <w:ind w:firstLine="720"/>
        <w:jc w:val="both"/>
        <w:rPr>
          <w:bCs/>
          <w:sz w:val="24"/>
        </w:rPr>
      </w:pPr>
    </w:p>
    <w:p w:rsidR="00627FB7" w:rsidRDefault="00627FB7" w:rsidP="00627FB7">
      <w:pPr>
        <w:ind w:firstLine="720"/>
        <w:jc w:val="both"/>
        <w:rPr>
          <w:bCs/>
          <w:sz w:val="24"/>
        </w:rPr>
      </w:pPr>
    </w:p>
    <w:p w:rsidR="00627FB7" w:rsidRDefault="00627FB7" w:rsidP="00627FB7">
      <w:pPr>
        <w:jc w:val="both"/>
        <w:rPr>
          <w:bCs/>
          <w:sz w:val="24"/>
        </w:rPr>
      </w:pPr>
    </w:p>
    <w:p w:rsidR="00627FB7" w:rsidRPr="00627FB7" w:rsidRDefault="00627FB7" w:rsidP="00627FB7">
      <w:pPr>
        <w:rPr>
          <w:szCs w:val="28"/>
        </w:rPr>
      </w:pPr>
    </w:p>
    <w:sectPr w:rsidR="00627FB7" w:rsidRPr="00627FB7" w:rsidSect="00627FB7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661B" w:rsidRDefault="0063661B" w:rsidP="004F38ED">
      <w:r>
        <w:separator/>
      </w:r>
    </w:p>
  </w:endnote>
  <w:endnote w:type="continuationSeparator" w:id="0">
    <w:p w:rsidR="0063661B" w:rsidRDefault="0063661B" w:rsidP="004F38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661B" w:rsidRDefault="0063661B" w:rsidP="004F38ED">
      <w:r>
        <w:separator/>
      </w:r>
    </w:p>
  </w:footnote>
  <w:footnote w:type="continuationSeparator" w:id="0">
    <w:p w:rsidR="0063661B" w:rsidRDefault="0063661B" w:rsidP="004F38E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746" w:rsidRPr="006F03FB" w:rsidRDefault="00581CD4">
    <w:pPr>
      <w:pStyle w:val="af1"/>
      <w:jc w:val="center"/>
    </w:pPr>
    <w:fldSimple w:instr="PAGE   \* MERGEFORMAT">
      <w:r w:rsidR="00627FB7">
        <w:rPr>
          <w:noProof/>
        </w:rPr>
        <w:t>21</w:t>
      </w:r>
    </w:fldSimple>
  </w:p>
  <w:p w:rsidR="00EA7746" w:rsidRPr="006F03FB" w:rsidRDefault="00EA7746">
    <w:pPr>
      <w:pStyle w:val="af1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746" w:rsidRPr="006F03FB" w:rsidRDefault="00EA7746" w:rsidP="00751513">
    <w:pPr>
      <w:pStyle w:val="af1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5"/>
      <w:numFmt w:val="decimal"/>
      <w:lvlText w:val="%1. "/>
      <w:lvlJc w:val="left"/>
      <w:pPr>
        <w:tabs>
          <w:tab w:val="num" w:pos="992"/>
        </w:tabs>
        <w:ind w:left="992" w:hanging="283"/>
      </w:pPr>
      <w:rPr>
        <w:rFonts w:ascii="Times New Roman" w:hAnsi="Times New Roman"/>
      </w:rPr>
    </w:lvl>
  </w:abstractNum>
  <w:abstractNum w:abstractNumId="1">
    <w:nsid w:val="09F06035"/>
    <w:multiLevelType w:val="hybridMultilevel"/>
    <w:tmpl w:val="614AEAFC"/>
    <w:lvl w:ilvl="0" w:tplc="84A6763C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ABF6C49"/>
    <w:multiLevelType w:val="hybridMultilevel"/>
    <w:tmpl w:val="A30C8D9E"/>
    <w:lvl w:ilvl="0" w:tplc="D4D8F8DC">
      <w:start w:val="1"/>
      <w:numFmt w:val="decimal"/>
      <w:lvlText w:val="%1."/>
      <w:lvlJc w:val="left"/>
      <w:pPr>
        <w:ind w:left="2119" w:hanging="141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18B10139"/>
    <w:multiLevelType w:val="hybridMultilevel"/>
    <w:tmpl w:val="FD66D182"/>
    <w:lvl w:ilvl="0" w:tplc="7D5C8F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9AD7461"/>
    <w:multiLevelType w:val="hybridMultilevel"/>
    <w:tmpl w:val="FACAA482"/>
    <w:lvl w:ilvl="0" w:tplc="01C2DA0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B291922"/>
    <w:multiLevelType w:val="multilevel"/>
    <w:tmpl w:val="E18EB94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6">
    <w:nsid w:val="79917957"/>
    <w:multiLevelType w:val="singleLevel"/>
    <w:tmpl w:val="98C2DF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5"/>
  </w:num>
  <w:num w:numId="5">
    <w:abstractNumId w:val="6"/>
    <w:lvlOverride w:ilvl="0">
      <w:startOverride w:val="1"/>
    </w:lvlOverride>
  </w:num>
  <w:num w:numId="6">
    <w:abstractNumId w:val="0"/>
  </w:num>
  <w:num w:numId="7">
    <w:abstractNumId w:val="1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57B61"/>
    <w:rsid w:val="00002396"/>
    <w:rsid w:val="00003105"/>
    <w:rsid w:val="00003582"/>
    <w:rsid w:val="0000388A"/>
    <w:rsid w:val="00004B66"/>
    <w:rsid w:val="00006749"/>
    <w:rsid w:val="000068EB"/>
    <w:rsid w:val="0000731E"/>
    <w:rsid w:val="00007D7C"/>
    <w:rsid w:val="000103E7"/>
    <w:rsid w:val="00010D3F"/>
    <w:rsid w:val="000115AF"/>
    <w:rsid w:val="000118C0"/>
    <w:rsid w:val="000122AF"/>
    <w:rsid w:val="00012491"/>
    <w:rsid w:val="000125D8"/>
    <w:rsid w:val="00012BCC"/>
    <w:rsid w:val="00012C6D"/>
    <w:rsid w:val="00014B6A"/>
    <w:rsid w:val="0001527C"/>
    <w:rsid w:val="0001578C"/>
    <w:rsid w:val="00016D73"/>
    <w:rsid w:val="0001702A"/>
    <w:rsid w:val="00017751"/>
    <w:rsid w:val="00017757"/>
    <w:rsid w:val="00017D32"/>
    <w:rsid w:val="000211EF"/>
    <w:rsid w:val="000229B5"/>
    <w:rsid w:val="000230D9"/>
    <w:rsid w:val="000248A6"/>
    <w:rsid w:val="00025844"/>
    <w:rsid w:val="0002633D"/>
    <w:rsid w:val="00026F1B"/>
    <w:rsid w:val="00026F25"/>
    <w:rsid w:val="00027213"/>
    <w:rsid w:val="0002729B"/>
    <w:rsid w:val="000301A3"/>
    <w:rsid w:val="000303D0"/>
    <w:rsid w:val="00030BB5"/>
    <w:rsid w:val="0003123F"/>
    <w:rsid w:val="00031CBF"/>
    <w:rsid w:val="00031EDD"/>
    <w:rsid w:val="00032BD4"/>
    <w:rsid w:val="00034162"/>
    <w:rsid w:val="000352F0"/>
    <w:rsid w:val="000354CF"/>
    <w:rsid w:val="00035AE4"/>
    <w:rsid w:val="0003622A"/>
    <w:rsid w:val="0003729E"/>
    <w:rsid w:val="00037CF8"/>
    <w:rsid w:val="00037FC4"/>
    <w:rsid w:val="0004004A"/>
    <w:rsid w:val="000401A4"/>
    <w:rsid w:val="00041756"/>
    <w:rsid w:val="00041856"/>
    <w:rsid w:val="00041A4B"/>
    <w:rsid w:val="00042551"/>
    <w:rsid w:val="00044D6C"/>
    <w:rsid w:val="00046781"/>
    <w:rsid w:val="00046AA9"/>
    <w:rsid w:val="00046B8A"/>
    <w:rsid w:val="00047E9A"/>
    <w:rsid w:val="00050263"/>
    <w:rsid w:val="00050CBE"/>
    <w:rsid w:val="0005138A"/>
    <w:rsid w:val="00051993"/>
    <w:rsid w:val="00055305"/>
    <w:rsid w:val="00055982"/>
    <w:rsid w:val="00055D04"/>
    <w:rsid w:val="00055F69"/>
    <w:rsid w:val="00057213"/>
    <w:rsid w:val="000573D4"/>
    <w:rsid w:val="00057D04"/>
    <w:rsid w:val="00060532"/>
    <w:rsid w:val="00060B1A"/>
    <w:rsid w:val="00060C89"/>
    <w:rsid w:val="000616EF"/>
    <w:rsid w:val="00061C57"/>
    <w:rsid w:val="00061FCA"/>
    <w:rsid w:val="000620E3"/>
    <w:rsid w:val="000624CD"/>
    <w:rsid w:val="00062CF9"/>
    <w:rsid w:val="00063385"/>
    <w:rsid w:val="000635E1"/>
    <w:rsid w:val="00064EA6"/>
    <w:rsid w:val="00065642"/>
    <w:rsid w:val="00065749"/>
    <w:rsid w:val="00065B31"/>
    <w:rsid w:val="00066621"/>
    <w:rsid w:val="000667C7"/>
    <w:rsid w:val="00066875"/>
    <w:rsid w:val="00067F30"/>
    <w:rsid w:val="0007004E"/>
    <w:rsid w:val="0007045F"/>
    <w:rsid w:val="00070EA4"/>
    <w:rsid w:val="00071ADE"/>
    <w:rsid w:val="00073519"/>
    <w:rsid w:val="0007373C"/>
    <w:rsid w:val="000740A1"/>
    <w:rsid w:val="00074457"/>
    <w:rsid w:val="00074F4A"/>
    <w:rsid w:val="00075FA1"/>
    <w:rsid w:val="000762B5"/>
    <w:rsid w:val="000766CE"/>
    <w:rsid w:val="00076986"/>
    <w:rsid w:val="00077567"/>
    <w:rsid w:val="00077B4C"/>
    <w:rsid w:val="00077D72"/>
    <w:rsid w:val="0008022F"/>
    <w:rsid w:val="0008060A"/>
    <w:rsid w:val="00081DA8"/>
    <w:rsid w:val="00082506"/>
    <w:rsid w:val="00082609"/>
    <w:rsid w:val="00082C80"/>
    <w:rsid w:val="00082E2F"/>
    <w:rsid w:val="00083C99"/>
    <w:rsid w:val="00085354"/>
    <w:rsid w:val="00085608"/>
    <w:rsid w:val="00086111"/>
    <w:rsid w:val="000864F5"/>
    <w:rsid w:val="00086B66"/>
    <w:rsid w:val="00090E8B"/>
    <w:rsid w:val="00091CCE"/>
    <w:rsid w:val="000931A6"/>
    <w:rsid w:val="00093C40"/>
    <w:rsid w:val="00094998"/>
    <w:rsid w:val="00094F72"/>
    <w:rsid w:val="0009522E"/>
    <w:rsid w:val="00095462"/>
    <w:rsid w:val="000955CC"/>
    <w:rsid w:val="00095E8B"/>
    <w:rsid w:val="0009642B"/>
    <w:rsid w:val="00097091"/>
    <w:rsid w:val="00097672"/>
    <w:rsid w:val="00097EE3"/>
    <w:rsid w:val="000A01AA"/>
    <w:rsid w:val="000A07D9"/>
    <w:rsid w:val="000A2230"/>
    <w:rsid w:val="000A2A02"/>
    <w:rsid w:val="000A312B"/>
    <w:rsid w:val="000A3A96"/>
    <w:rsid w:val="000A4622"/>
    <w:rsid w:val="000A6416"/>
    <w:rsid w:val="000A713E"/>
    <w:rsid w:val="000A78C0"/>
    <w:rsid w:val="000B0321"/>
    <w:rsid w:val="000B0D97"/>
    <w:rsid w:val="000B2721"/>
    <w:rsid w:val="000B283F"/>
    <w:rsid w:val="000B3749"/>
    <w:rsid w:val="000B41F3"/>
    <w:rsid w:val="000B5BA0"/>
    <w:rsid w:val="000B5E31"/>
    <w:rsid w:val="000B72A3"/>
    <w:rsid w:val="000B7392"/>
    <w:rsid w:val="000B74F4"/>
    <w:rsid w:val="000C1589"/>
    <w:rsid w:val="000C17C0"/>
    <w:rsid w:val="000C1C97"/>
    <w:rsid w:val="000C22E8"/>
    <w:rsid w:val="000C2959"/>
    <w:rsid w:val="000C2B9A"/>
    <w:rsid w:val="000C345C"/>
    <w:rsid w:val="000C353D"/>
    <w:rsid w:val="000C35CF"/>
    <w:rsid w:val="000C366A"/>
    <w:rsid w:val="000C41A7"/>
    <w:rsid w:val="000C4232"/>
    <w:rsid w:val="000C47CA"/>
    <w:rsid w:val="000C5478"/>
    <w:rsid w:val="000C7422"/>
    <w:rsid w:val="000C78E1"/>
    <w:rsid w:val="000D00E4"/>
    <w:rsid w:val="000D0FE6"/>
    <w:rsid w:val="000D10AE"/>
    <w:rsid w:val="000D1367"/>
    <w:rsid w:val="000D1641"/>
    <w:rsid w:val="000D1BC7"/>
    <w:rsid w:val="000D25CD"/>
    <w:rsid w:val="000D27A2"/>
    <w:rsid w:val="000D2D60"/>
    <w:rsid w:val="000D3DE0"/>
    <w:rsid w:val="000D4103"/>
    <w:rsid w:val="000D4AE1"/>
    <w:rsid w:val="000D67F8"/>
    <w:rsid w:val="000D68D9"/>
    <w:rsid w:val="000D6E28"/>
    <w:rsid w:val="000D74D7"/>
    <w:rsid w:val="000D7F45"/>
    <w:rsid w:val="000E0255"/>
    <w:rsid w:val="000E0725"/>
    <w:rsid w:val="000E1260"/>
    <w:rsid w:val="000E2465"/>
    <w:rsid w:val="000E2DD3"/>
    <w:rsid w:val="000E37C5"/>
    <w:rsid w:val="000E4069"/>
    <w:rsid w:val="000E45E6"/>
    <w:rsid w:val="000E4D8E"/>
    <w:rsid w:val="000E6EBF"/>
    <w:rsid w:val="000E79A0"/>
    <w:rsid w:val="000F0BC1"/>
    <w:rsid w:val="000F118B"/>
    <w:rsid w:val="000F19A4"/>
    <w:rsid w:val="000F3ED7"/>
    <w:rsid w:val="000F3F25"/>
    <w:rsid w:val="000F436D"/>
    <w:rsid w:val="000F5E79"/>
    <w:rsid w:val="000F67C5"/>
    <w:rsid w:val="001018D9"/>
    <w:rsid w:val="001027C3"/>
    <w:rsid w:val="001036FB"/>
    <w:rsid w:val="00104EFE"/>
    <w:rsid w:val="001052D4"/>
    <w:rsid w:val="00105949"/>
    <w:rsid w:val="001060F4"/>
    <w:rsid w:val="0010762B"/>
    <w:rsid w:val="0011001F"/>
    <w:rsid w:val="001113FB"/>
    <w:rsid w:val="001116E4"/>
    <w:rsid w:val="00111D04"/>
    <w:rsid w:val="00111D74"/>
    <w:rsid w:val="00112714"/>
    <w:rsid w:val="00112B37"/>
    <w:rsid w:val="00113E5C"/>
    <w:rsid w:val="001148A4"/>
    <w:rsid w:val="001156A6"/>
    <w:rsid w:val="00115A7D"/>
    <w:rsid w:val="00115A8A"/>
    <w:rsid w:val="00116D03"/>
    <w:rsid w:val="00116DDB"/>
    <w:rsid w:val="00116DE6"/>
    <w:rsid w:val="00117B27"/>
    <w:rsid w:val="00120E5A"/>
    <w:rsid w:val="001218A7"/>
    <w:rsid w:val="00122036"/>
    <w:rsid w:val="0012225E"/>
    <w:rsid w:val="0012232C"/>
    <w:rsid w:val="00122387"/>
    <w:rsid w:val="00122B13"/>
    <w:rsid w:val="00125318"/>
    <w:rsid w:val="00125828"/>
    <w:rsid w:val="00125A2B"/>
    <w:rsid w:val="00125CB0"/>
    <w:rsid w:val="00125D0F"/>
    <w:rsid w:val="001262C7"/>
    <w:rsid w:val="00127F41"/>
    <w:rsid w:val="00130AE7"/>
    <w:rsid w:val="00130B0F"/>
    <w:rsid w:val="001331EA"/>
    <w:rsid w:val="00133850"/>
    <w:rsid w:val="001343B9"/>
    <w:rsid w:val="001348A9"/>
    <w:rsid w:val="00135410"/>
    <w:rsid w:val="00135E31"/>
    <w:rsid w:val="001365F5"/>
    <w:rsid w:val="001374B9"/>
    <w:rsid w:val="00137784"/>
    <w:rsid w:val="00140222"/>
    <w:rsid w:val="001404A5"/>
    <w:rsid w:val="001419C8"/>
    <w:rsid w:val="00141F89"/>
    <w:rsid w:val="0014220C"/>
    <w:rsid w:val="00143A89"/>
    <w:rsid w:val="00145D4B"/>
    <w:rsid w:val="00146817"/>
    <w:rsid w:val="00150D7D"/>
    <w:rsid w:val="0015154F"/>
    <w:rsid w:val="00151563"/>
    <w:rsid w:val="00154561"/>
    <w:rsid w:val="0015509F"/>
    <w:rsid w:val="00155C96"/>
    <w:rsid w:val="00155DD8"/>
    <w:rsid w:val="00157E05"/>
    <w:rsid w:val="0016052F"/>
    <w:rsid w:val="00160620"/>
    <w:rsid w:val="0016073B"/>
    <w:rsid w:val="00160C8D"/>
    <w:rsid w:val="00160EF6"/>
    <w:rsid w:val="00161194"/>
    <w:rsid w:val="0016264C"/>
    <w:rsid w:val="00162A66"/>
    <w:rsid w:val="00162EF9"/>
    <w:rsid w:val="0016731C"/>
    <w:rsid w:val="00170AC6"/>
    <w:rsid w:val="00170ADA"/>
    <w:rsid w:val="00170D5F"/>
    <w:rsid w:val="00171257"/>
    <w:rsid w:val="00171E25"/>
    <w:rsid w:val="00172634"/>
    <w:rsid w:val="00172F3B"/>
    <w:rsid w:val="001733A7"/>
    <w:rsid w:val="00173738"/>
    <w:rsid w:val="001739F5"/>
    <w:rsid w:val="00173A5B"/>
    <w:rsid w:val="00173FE9"/>
    <w:rsid w:val="00174257"/>
    <w:rsid w:val="0017427A"/>
    <w:rsid w:val="00174987"/>
    <w:rsid w:val="0017531E"/>
    <w:rsid w:val="001769BD"/>
    <w:rsid w:val="00176C3B"/>
    <w:rsid w:val="00177298"/>
    <w:rsid w:val="001779C9"/>
    <w:rsid w:val="001800C1"/>
    <w:rsid w:val="001805C4"/>
    <w:rsid w:val="00180620"/>
    <w:rsid w:val="0018089D"/>
    <w:rsid w:val="001808E0"/>
    <w:rsid w:val="00182240"/>
    <w:rsid w:val="0018267F"/>
    <w:rsid w:val="00183FCB"/>
    <w:rsid w:val="0018476F"/>
    <w:rsid w:val="00184865"/>
    <w:rsid w:val="00184EAF"/>
    <w:rsid w:val="00185655"/>
    <w:rsid w:val="0018598B"/>
    <w:rsid w:val="0018672F"/>
    <w:rsid w:val="0018683F"/>
    <w:rsid w:val="0018700A"/>
    <w:rsid w:val="001870E2"/>
    <w:rsid w:val="00187528"/>
    <w:rsid w:val="00187A66"/>
    <w:rsid w:val="00187B5A"/>
    <w:rsid w:val="00190366"/>
    <w:rsid w:val="00190630"/>
    <w:rsid w:val="00190AF9"/>
    <w:rsid w:val="0019116C"/>
    <w:rsid w:val="00191C89"/>
    <w:rsid w:val="001921B7"/>
    <w:rsid w:val="001921C9"/>
    <w:rsid w:val="00192600"/>
    <w:rsid w:val="00192809"/>
    <w:rsid w:val="00193AB7"/>
    <w:rsid w:val="00194431"/>
    <w:rsid w:val="00195D55"/>
    <w:rsid w:val="00196221"/>
    <w:rsid w:val="001965CE"/>
    <w:rsid w:val="001972DF"/>
    <w:rsid w:val="001A01EA"/>
    <w:rsid w:val="001A028D"/>
    <w:rsid w:val="001A1009"/>
    <w:rsid w:val="001A163D"/>
    <w:rsid w:val="001A1756"/>
    <w:rsid w:val="001A20E4"/>
    <w:rsid w:val="001A2899"/>
    <w:rsid w:val="001A2927"/>
    <w:rsid w:val="001A3B3A"/>
    <w:rsid w:val="001A4B1F"/>
    <w:rsid w:val="001A6047"/>
    <w:rsid w:val="001A64E8"/>
    <w:rsid w:val="001A64F9"/>
    <w:rsid w:val="001A6D17"/>
    <w:rsid w:val="001A73AC"/>
    <w:rsid w:val="001B03D7"/>
    <w:rsid w:val="001B05AD"/>
    <w:rsid w:val="001B1733"/>
    <w:rsid w:val="001B1B5B"/>
    <w:rsid w:val="001B204B"/>
    <w:rsid w:val="001B49E3"/>
    <w:rsid w:val="001B550E"/>
    <w:rsid w:val="001B56D9"/>
    <w:rsid w:val="001B592D"/>
    <w:rsid w:val="001B5EA2"/>
    <w:rsid w:val="001B643C"/>
    <w:rsid w:val="001B7307"/>
    <w:rsid w:val="001B7744"/>
    <w:rsid w:val="001B7DC8"/>
    <w:rsid w:val="001B7E63"/>
    <w:rsid w:val="001C0DDF"/>
    <w:rsid w:val="001C1652"/>
    <w:rsid w:val="001C1C38"/>
    <w:rsid w:val="001C2163"/>
    <w:rsid w:val="001C2984"/>
    <w:rsid w:val="001C2C19"/>
    <w:rsid w:val="001C3827"/>
    <w:rsid w:val="001C5A50"/>
    <w:rsid w:val="001C6A49"/>
    <w:rsid w:val="001C7472"/>
    <w:rsid w:val="001D0142"/>
    <w:rsid w:val="001D05E0"/>
    <w:rsid w:val="001D0B2F"/>
    <w:rsid w:val="001D0EC7"/>
    <w:rsid w:val="001D121F"/>
    <w:rsid w:val="001D1366"/>
    <w:rsid w:val="001D22D6"/>
    <w:rsid w:val="001D376F"/>
    <w:rsid w:val="001D37DF"/>
    <w:rsid w:val="001D4282"/>
    <w:rsid w:val="001D4800"/>
    <w:rsid w:val="001D48F0"/>
    <w:rsid w:val="001D553D"/>
    <w:rsid w:val="001D5D98"/>
    <w:rsid w:val="001D637D"/>
    <w:rsid w:val="001D64DE"/>
    <w:rsid w:val="001D6853"/>
    <w:rsid w:val="001D7016"/>
    <w:rsid w:val="001D72B8"/>
    <w:rsid w:val="001D7327"/>
    <w:rsid w:val="001D7F5A"/>
    <w:rsid w:val="001E107C"/>
    <w:rsid w:val="001E1619"/>
    <w:rsid w:val="001E1A3A"/>
    <w:rsid w:val="001E2066"/>
    <w:rsid w:val="001E2167"/>
    <w:rsid w:val="001E3AF8"/>
    <w:rsid w:val="001E50D2"/>
    <w:rsid w:val="001E63D8"/>
    <w:rsid w:val="001E6872"/>
    <w:rsid w:val="001E68D3"/>
    <w:rsid w:val="001E7282"/>
    <w:rsid w:val="001E7309"/>
    <w:rsid w:val="001F2E1B"/>
    <w:rsid w:val="001F3007"/>
    <w:rsid w:val="001F3276"/>
    <w:rsid w:val="001F3405"/>
    <w:rsid w:val="001F3911"/>
    <w:rsid w:val="001F39B1"/>
    <w:rsid w:val="001F3C33"/>
    <w:rsid w:val="001F3DF0"/>
    <w:rsid w:val="001F4C8A"/>
    <w:rsid w:val="001F5749"/>
    <w:rsid w:val="001F5DEC"/>
    <w:rsid w:val="001F613E"/>
    <w:rsid w:val="001F6222"/>
    <w:rsid w:val="001F641D"/>
    <w:rsid w:val="001F6F52"/>
    <w:rsid w:val="001F71E2"/>
    <w:rsid w:val="002011DC"/>
    <w:rsid w:val="00202C96"/>
    <w:rsid w:val="002045FF"/>
    <w:rsid w:val="002046FE"/>
    <w:rsid w:val="002047A6"/>
    <w:rsid w:val="00206086"/>
    <w:rsid w:val="00206FFE"/>
    <w:rsid w:val="00207E07"/>
    <w:rsid w:val="00210339"/>
    <w:rsid w:val="0021171C"/>
    <w:rsid w:val="0021214C"/>
    <w:rsid w:val="0021360D"/>
    <w:rsid w:val="00214955"/>
    <w:rsid w:val="00215116"/>
    <w:rsid w:val="00215894"/>
    <w:rsid w:val="00216A3F"/>
    <w:rsid w:val="0021714F"/>
    <w:rsid w:val="0021725C"/>
    <w:rsid w:val="00217C1C"/>
    <w:rsid w:val="00220770"/>
    <w:rsid w:val="00220E61"/>
    <w:rsid w:val="00222E14"/>
    <w:rsid w:val="002245D9"/>
    <w:rsid w:val="00224BFA"/>
    <w:rsid w:val="00224DE5"/>
    <w:rsid w:val="00227D3D"/>
    <w:rsid w:val="00227F4E"/>
    <w:rsid w:val="0023037B"/>
    <w:rsid w:val="0023133D"/>
    <w:rsid w:val="002325DC"/>
    <w:rsid w:val="00233097"/>
    <w:rsid w:val="00233A2A"/>
    <w:rsid w:val="002353B0"/>
    <w:rsid w:val="0023757A"/>
    <w:rsid w:val="00240386"/>
    <w:rsid w:val="002406F9"/>
    <w:rsid w:val="00240A97"/>
    <w:rsid w:val="00240BE1"/>
    <w:rsid w:val="00240F1F"/>
    <w:rsid w:val="00241B14"/>
    <w:rsid w:val="00242938"/>
    <w:rsid w:val="00242BFC"/>
    <w:rsid w:val="00242C9D"/>
    <w:rsid w:val="00243486"/>
    <w:rsid w:val="00244055"/>
    <w:rsid w:val="002448B3"/>
    <w:rsid w:val="002448CE"/>
    <w:rsid w:val="0024594C"/>
    <w:rsid w:val="002462A6"/>
    <w:rsid w:val="002468F9"/>
    <w:rsid w:val="00246D7A"/>
    <w:rsid w:val="002470B3"/>
    <w:rsid w:val="00247A0C"/>
    <w:rsid w:val="00247B5D"/>
    <w:rsid w:val="00251028"/>
    <w:rsid w:val="0025233B"/>
    <w:rsid w:val="0025371E"/>
    <w:rsid w:val="00253FEB"/>
    <w:rsid w:val="0025423D"/>
    <w:rsid w:val="00256176"/>
    <w:rsid w:val="00256534"/>
    <w:rsid w:val="00256A6B"/>
    <w:rsid w:val="002579E4"/>
    <w:rsid w:val="00260062"/>
    <w:rsid w:val="002605ED"/>
    <w:rsid w:val="00260F0E"/>
    <w:rsid w:val="0026172E"/>
    <w:rsid w:val="002619F3"/>
    <w:rsid w:val="002622A2"/>
    <w:rsid w:val="00262EE6"/>
    <w:rsid w:val="00262F8A"/>
    <w:rsid w:val="00263285"/>
    <w:rsid w:val="0026540A"/>
    <w:rsid w:val="00265C33"/>
    <w:rsid w:val="00265C97"/>
    <w:rsid w:val="002660F7"/>
    <w:rsid w:val="0026675E"/>
    <w:rsid w:val="00266C5B"/>
    <w:rsid w:val="00267A96"/>
    <w:rsid w:val="00267D95"/>
    <w:rsid w:val="002708A3"/>
    <w:rsid w:val="00270E3B"/>
    <w:rsid w:val="00270FB9"/>
    <w:rsid w:val="00270FCA"/>
    <w:rsid w:val="00272C95"/>
    <w:rsid w:val="00272FEB"/>
    <w:rsid w:val="002736F9"/>
    <w:rsid w:val="002742C8"/>
    <w:rsid w:val="002744BB"/>
    <w:rsid w:val="002746EA"/>
    <w:rsid w:val="00274B34"/>
    <w:rsid w:val="00275AD6"/>
    <w:rsid w:val="0027667A"/>
    <w:rsid w:val="002766F1"/>
    <w:rsid w:val="00277222"/>
    <w:rsid w:val="0028001B"/>
    <w:rsid w:val="0028173A"/>
    <w:rsid w:val="00282282"/>
    <w:rsid w:val="002829D3"/>
    <w:rsid w:val="00283008"/>
    <w:rsid w:val="00283B22"/>
    <w:rsid w:val="0028473A"/>
    <w:rsid w:val="002848B9"/>
    <w:rsid w:val="00284994"/>
    <w:rsid w:val="00285B9B"/>
    <w:rsid w:val="002860E7"/>
    <w:rsid w:val="002863B2"/>
    <w:rsid w:val="00286715"/>
    <w:rsid w:val="0028709C"/>
    <w:rsid w:val="0028748F"/>
    <w:rsid w:val="00287D55"/>
    <w:rsid w:val="00290399"/>
    <w:rsid w:val="002906F1"/>
    <w:rsid w:val="0029113C"/>
    <w:rsid w:val="00291C41"/>
    <w:rsid w:val="002931E1"/>
    <w:rsid w:val="002953AB"/>
    <w:rsid w:val="002955D3"/>
    <w:rsid w:val="00296522"/>
    <w:rsid w:val="0029728D"/>
    <w:rsid w:val="00297914"/>
    <w:rsid w:val="002A00FB"/>
    <w:rsid w:val="002A0244"/>
    <w:rsid w:val="002A346A"/>
    <w:rsid w:val="002A379A"/>
    <w:rsid w:val="002A3B90"/>
    <w:rsid w:val="002A3D65"/>
    <w:rsid w:val="002A42F3"/>
    <w:rsid w:val="002A4787"/>
    <w:rsid w:val="002A4A38"/>
    <w:rsid w:val="002A4FBE"/>
    <w:rsid w:val="002A5C1C"/>
    <w:rsid w:val="002A5C97"/>
    <w:rsid w:val="002A6AEC"/>
    <w:rsid w:val="002A6D97"/>
    <w:rsid w:val="002A716B"/>
    <w:rsid w:val="002A7571"/>
    <w:rsid w:val="002A79C8"/>
    <w:rsid w:val="002A7F21"/>
    <w:rsid w:val="002B0E2A"/>
    <w:rsid w:val="002B0E80"/>
    <w:rsid w:val="002B1B84"/>
    <w:rsid w:val="002B1D37"/>
    <w:rsid w:val="002B2099"/>
    <w:rsid w:val="002B2E80"/>
    <w:rsid w:val="002B3DB8"/>
    <w:rsid w:val="002B5F3F"/>
    <w:rsid w:val="002B69D6"/>
    <w:rsid w:val="002B776D"/>
    <w:rsid w:val="002B7E46"/>
    <w:rsid w:val="002B7F0F"/>
    <w:rsid w:val="002C059F"/>
    <w:rsid w:val="002C0E3C"/>
    <w:rsid w:val="002C1C80"/>
    <w:rsid w:val="002C2BF2"/>
    <w:rsid w:val="002C4997"/>
    <w:rsid w:val="002C5813"/>
    <w:rsid w:val="002C5837"/>
    <w:rsid w:val="002C59DC"/>
    <w:rsid w:val="002C5E2C"/>
    <w:rsid w:val="002C63A5"/>
    <w:rsid w:val="002C6B7C"/>
    <w:rsid w:val="002C7499"/>
    <w:rsid w:val="002D02FF"/>
    <w:rsid w:val="002D07DE"/>
    <w:rsid w:val="002D142C"/>
    <w:rsid w:val="002D1CF6"/>
    <w:rsid w:val="002D236A"/>
    <w:rsid w:val="002D2C58"/>
    <w:rsid w:val="002D3649"/>
    <w:rsid w:val="002D4951"/>
    <w:rsid w:val="002D4A34"/>
    <w:rsid w:val="002D4C23"/>
    <w:rsid w:val="002D5118"/>
    <w:rsid w:val="002D5B01"/>
    <w:rsid w:val="002D638E"/>
    <w:rsid w:val="002D6B68"/>
    <w:rsid w:val="002D6E15"/>
    <w:rsid w:val="002D6F99"/>
    <w:rsid w:val="002D7940"/>
    <w:rsid w:val="002D79B1"/>
    <w:rsid w:val="002D7D9E"/>
    <w:rsid w:val="002E0C04"/>
    <w:rsid w:val="002E1077"/>
    <w:rsid w:val="002E22FD"/>
    <w:rsid w:val="002E28ED"/>
    <w:rsid w:val="002E2A28"/>
    <w:rsid w:val="002E33A3"/>
    <w:rsid w:val="002E45D8"/>
    <w:rsid w:val="002E4F9A"/>
    <w:rsid w:val="002E5B4C"/>
    <w:rsid w:val="002E6246"/>
    <w:rsid w:val="002E6290"/>
    <w:rsid w:val="002E6B52"/>
    <w:rsid w:val="002E6C39"/>
    <w:rsid w:val="002F0E90"/>
    <w:rsid w:val="002F0FE1"/>
    <w:rsid w:val="002F145B"/>
    <w:rsid w:val="002F25C5"/>
    <w:rsid w:val="002F270C"/>
    <w:rsid w:val="002F35BD"/>
    <w:rsid w:val="002F37A4"/>
    <w:rsid w:val="002F3A7C"/>
    <w:rsid w:val="002F3DF5"/>
    <w:rsid w:val="002F4066"/>
    <w:rsid w:val="002F43CF"/>
    <w:rsid w:val="002F458B"/>
    <w:rsid w:val="002F4BF3"/>
    <w:rsid w:val="002F4F8B"/>
    <w:rsid w:val="002F5507"/>
    <w:rsid w:val="002F66CB"/>
    <w:rsid w:val="002F743E"/>
    <w:rsid w:val="002F7932"/>
    <w:rsid w:val="002F7B8A"/>
    <w:rsid w:val="003013CB"/>
    <w:rsid w:val="00302501"/>
    <w:rsid w:val="003032D4"/>
    <w:rsid w:val="00303407"/>
    <w:rsid w:val="00303C8D"/>
    <w:rsid w:val="003041F4"/>
    <w:rsid w:val="00304574"/>
    <w:rsid w:val="00304A1E"/>
    <w:rsid w:val="00304A56"/>
    <w:rsid w:val="00304C95"/>
    <w:rsid w:val="00305BB1"/>
    <w:rsid w:val="0030621A"/>
    <w:rsid w:val="00310371"/>
    <w:rsid w:val="00310ABE"/>
    <w:rsid w:val="00310BAA"/>
    <w:rsid w:val="00311EDD"/>
    <w:rsid w:val="00313027"/>
    <w:rsid w:val="0031347D"/>
    <w:rsid w:val="00313BC6"/>
    <w:rsid w:val="003149D0"/>
    <w:rsid w:val="003153F4"/>
    <w:rsid w:val="00315D0F"/>
    <w:rsid w:val="00315D35"/>
    <w:rsid w:val="003165F3"/>
    <w:rsid w:val="00317184"/>
    <w:rsid w:val="00317F29"/>
    <w:rsid w:val="00320DEA"/>
    <w:rsid w:val="00320E20"/>
    <w:rsid w:val="00320F72"/>
    <w:rsid w:val="003215C4"/>
    <w:rsid w:val="00321E26"/>
    <w:rsid w:val="00321F76"/>
    <w:rsid w:val="003227D7"/>
    <w:rsid w:val="00322AC1"/>
    <w:rsid w:val="0032319E"/>
    <w:rsid w:val="00324E03"/>
    <w:rsid w:val="00325002"/>
    <w:rsid w:val="00325141"/>
    <w:rsid w:val="00327218"/>
    <w:rsid w:val="00330D8B"/>
    <w:rsid w:val="00330E92"/>
    <w:rsid w:val="0033156E"/>
    <w:rsid w:val="00331BA6"/>
    <w:rsid w:val="00331CD6"/>
    <w:rsid w:val="00332D3C"/>
    <w:rsid w:val="0033385A"/>
    <w:rsid w:val="003358AF"/>
    <w:rsid w:val="003359F5"/>
    <w:rsid w:val="00335E5A"/>
    <w:rsid w:val="003360B0"/>
    <w:rsid w:val="00336B03"/>
    <w:rsid w:val="00336BEA"/>
    <w:rsid w:val="00340F58"/>
    <w:rsid w:val="00342EDA"/>
    <w:rsid w:val="0034323B"/>
    <w:rsid w:val="00343470"/>
    <w:rsid w:val="00343685"/>
    <w:rsid w:val="00343F41"/>
    <w:rsid w:val="003440BC"/>
    <w:rsid w:val="00344443"/>
    <w:rsid w:val="00344BBE"/>
    <w:rsid w:val="003456AE"/>
    <w:rsid w:val="00345870"/>
    <w:rsid w:val="00346F6B"/>
    <w:rsid w:val="0035006D"/>
    <w:rsid w:val="00350683"/>
    <w:rsid w:val="0035224F"/>
    <w:rsid w:val="0035250E"/>
    <w:rsid w:val="00352974"/>
    <w:rsid w:val="00354494"/>
    <w:rsid w:val="003555C4"/>
    <w:rsid w:val="00355723"/>
    <w:rsid w:val="00355AEB"/>
    <w:rsid w:val="00360074"/>
    <w:rsid w:val="003600E1"/>
    <w:rsid w:val="00360F85"/>
    <w:rsid w:val="0036130A"/>
    <w:rsid w:val="00363E72"/>
    <w:rsid w:val="00364180"/>
    <w:rsid w:val="00364D8E"/>
    <w:rsid w:val="00364FCD"/>
    <w:rsid w:val="00365511"/>
    <w:rsid w:val="003657C3"/>
    <w:rsid w:val="00365E74"/>
    <w:rsid w:val="003675A5"/>
    <w:rsid w:val="00367BB3"/>
    <w:rsid w:val="00370110"/>
    <w:rsid w:val="0037070F"/>
    <w:rsid w:val="00371556"/>
    <w:rsid w:val="00371C5F"/>
    <w:rsid w:val="003723D5"/>
    <w:rsid w:val="003724CB"/>
    <w:rsid w:val="0037286F"/>
    <w:rsid w:val="003731DA"/>
    <w:rsid w:val="003741E0"/>
    <w:rsid w:val="003742C4"/>
    <w:rsid w:val="003742D4"/>
    <w:rsid w:val="003746A7"/>
    <w:rsid w:val="00374A02"/>
    <w:rsid w:val="003752BA"/>
    <w:rsid w:val="0037544D"/>
    <w:rsid w:val="0037562D"/>
    <w:rsid w:val="00376E2F"/>
    <w:rsid w:val="00377173"/>
    <w:rsid w:val="0037717B"/>
    <w:rsid w:val="003771AC"/>
    <w:rsid w:val="003773D7"/>
    <w:rsid w:val="00377934"/>
    <w:rsid w:val="00377CCD"/>
    <w:rsid w:val="00377D47"/>
    <w:rsid w:val="0038075B"/>
    <w:rsid w:val="003823B2"/>
    <w:rsid w:val="00383355"/>
    <w:rsid w:val="00383A56"/>
    <w:rsid w:val="00384CDA"/>
    <w:rsid w:val="00385725"/>
    <w:rsid w:val="00386C73"/>
    <w:rsid w:val="003872E1"/>
    <w:rsid w:val="00390312"/>
    <w:rsid w:val="00390C41"/>
    <w:rsid w:val="0039142E"/>
    <w:rsid w:val="00391B2D"/>
    <w:rsid w:val="0039233C"/>
    <w:rsid w:val="00393BF8"/>
    <w:rsid w:val="00394B72"/>
    <w:rsid w:val="00395049"/>
    <w:rsid w:val="00395559"/>
    <w:rsid w:val="00396D14"/>
    <w:rsid w:val="00397DF5"/>
    <w:rsid w:val="003A0271"/>
    <w:rsid w:val="003A121E"/>
    <w:rsid w:val="003A12DE"/>
    <w:rsid w:val="003A233C"/>
    <w:rsid w:val="003A4338"/>
    <w:rsid w:val="003A5746"/>
    <w:rsid w:val="003A597C"/>
    <w:rsid w:val="003A5BFF"/>
    <w:rsid w:val="003A7422"/>
    <w:rsid w:val="003B02D3"/>
    <w:rsid w:val="003B0C1B"/>
    <w:rsid w:val="003B0DA1"/>
    <w:rsid w:val="003B122B"/>
    <w:rsid w:val="003B3416"/>
    <w:rsid w:val="003B341D"/>
    <w:rsid w:val="003B3D08"/>
    <w:rsid w:val="003B3D62"/>
    <w:rsid w:val="003B72F8"/>
    <w:rsid w:val="003B7C45"/>
    <w:rsid w:val="003C00DC"/>
    <w:rsid w:val="003C0E5D"/>
    <w:rsid w:val="003C1123"/>
    <w:rsid w:val="003C1D7A"/>
    <w:rsid w:val="003C1E60"/>
    <w:rsid w:val="003C20B0"/>
    <w:rsid w:val="003C231B"/>
    <w:rsid w:val="003C3118"/>
    <w:rsid w:val="003C3DBA"/>
    <w:rsid w:val="003C4CA8"/>
    <w:rsid w:val="003C51FF"/>
    <w:rsid w:val="003C5940"/>
    <w:rsid w:val="003C5ADC"/>
    <w:rsid w:val="003C619E"/>
    <w:rsid w:val="003C7695"/>
    <w:rsid w:val="003C776F"/>
    <w:rsid w:val="003C7CFB"/>
    <w:rsid w:val="003D02CC"/>
    <w:rsid w:val="003D0FE9"/>
    <w:rsid w:val="003D2E2F"/>
    <w:rsid w:val="003D369D"/>
    <w:rsid w:val="003D3ACF"/>
    <w:rsid w:val="003D3FCB"/>
    <w:rsid w:val="003D4F78"/>
    <w:rsid w:val="003D5043"/>
    <w:rsid w:val="003D52BD"/>
    <w:rsid w:val="003D6CD1"/>
    <w:rsid w:val="003D6F2C"/>
    <w:rsid w:val="003D760B"/>
    <w:rsid w:val="003D7CA3"/>
    <w:rsid w:val="003D7CDC"/>
    <w:rsid w:val="003E03EB"/>
    <w:rsid w:val="003E09D7"/>
    <w:rsid w:val="003E0A81"/>
    <w:rsid w:val="003E24F6"/>
    <w:rsid w:val="003E2B5A"/>
    <w:rsid w:val="003E31F6"/>
    <w:rsid w:val="003E38ED"/>
    <w:rsid w:val="003E4738"/>
    <w:rsid w:val="003E4B15"/>
    <w:rsid w:val="003E5916"/>
    <w:rsid w:val="003E7975"/>
    <w:rsid w:val="003E7AA3"/>
    <w:rsid w:val="003F0190"/>
    <w:rsid w:val="003F0C07"/>
    <w:rsid w:val="003F1252"/>
    <w:rsid w:val="003F1C40"/>
    <w:rsid w:val="003F2378"/>
    <w:rsid w:val="003F2FDD"/>
    <w:rsid w:val="003F2FE9"/>
    <w:rsid w:val="003F3ABC"/>
    <w:rsid w:val="003F3F52"/>
    <w:rsid w:val="003F4997"/>
    <w:rsid w:val="003F560C"/>
    <w:rsid w:val="003F56B4"/>
    <w:rsid w:val="003F5BDD"/>
    <w:rsid w:val="003F7F1A"/>
    <w:rsid w:val="00401197"/>
    <w:rsid w:val="00401D3E"/>
    <w:rsid w:val="00404190"/>
    <w:rsid w:val="004045FE"/>
    <w:rsid w:val="00404A71"/>
    <w:rsid w:val="004058C1"/>
    <w:rsid w:val="004060EA"/>
    <w:rsid w:val="00406367"/>
    <w:rsid w:val="00407749"/>
    <w:rsid w:val="00411206"/>
    <w:rsid w:val="00415224"/>
    <w:rsid w:val="00415E2C"/>
    <w:rsid w:val="00415E4F"/>
    <w:rsid w:val="00415E72"/>
    <w:rsid w:val="0041603C"/>
    <w:rsid w:val="00416337"/>
    <w:rsid w:val="00417192"/>
    <w:rsid w:val="004173B0"/>
    <w:rsid w:val="004176E2"/>
    <w:rsid w:val="0042039A"/>
    <w:rsid w:val="00420735"/>
    <w:rsid w:val="0042192C"/>
    <w:rsid w:val="00421AC6"/>
    <w:rsid w:val="004224BB"/>
    <w:rsid w:val="004227D4"/>
    <w:rsid w:val="004235DC"/>
    <w:rsid w:val="00423707"/>
    <w:rsid w:val="00423D0B"/>
    <w:rsid w:val="00423E57"/>
    <w:rsid w:val="004246EF"/>
    <w:rsid w:val="004267FC"/>
    <w:rsid w:val="00427139"/>
    <w:rsid w:val="00427664"/>
    <w:rsid w:val="0043043F"/>
    <w:rsid w:val="00430554"/>
    <w:rsid w:val="00430AE0"/>
    <w:rsid w:val="00430E1D"/>
    <w:rsid w:val="00432920"/>
    <w:rsid w:val="004335AD"/>
    <w:rsid w:val="00433842"/>
    <w:rsid w:val="004338A2"/>
    <w:rsid w:val="004338E8"/>
    <w:rsid w:val="00433BD0"/>
    <w:rsid w:val="0043452D"/>
    <w:rsid w:val="00434962"/>
    <w:rsid w:val="00435AFA"/>
    <w:rsid w:val="00436343"/>
    <w:rsid w:val="004363D0"/>
    <w:rsid w:val="0043673C"/>
    <w:rsid w:val="00436DCC"/>
    <w:rsid w:val="0043721E"/>
    <w:rsid w:val="004373A4"/>
    <w:rsid w:val="00437D60"/>
    <w:rsid w:val="00437F62"/>
    <w:rsid w:val="00440F04"/>
    <w:rsid w:val="00443E3E"/>
    <w:rsid w:val="00445627"/>
    <w:rsid w:val="0044566E"/>
    <w:rsid w:val="00446593"/>
    <w:rsid w:val="00446729"/>
    <w:rsid w:val="00446C82"/>
    <w:rsid w:val="0044719E"/>
    <w:rsid w:val="004509A7"/>
    <w:rsid w:val="004513C4"/>
    <w:rsid w:val="0045279D"/>
    <w:rsid w:val="004528F6"/>
    <w:rsid w:val="00452938"/>
    <w:rsid w:val="00452CDB"/>
    <w:rsid w:val="00453410"/>
    <w:rsid w:val="0045388A"/>
    <w:rsid w:val="00453FD0"/>
    <w:rsid w:val="00454A9D"/>
    <w:rsid w:val="00454DF8"/>
    <w:rsid w:val="00455FA1"/>
    <w:rsid w:val="004566AF"/>
    <w:rsid w:val="004568F4"/>
    <w:rsid w:val="00456B56"/>
    <w:rsid w:val="004604A7"/>
    <w:rsid w:val="00460959"/>
    <w:rsid w:val="0046173E"/>
    <w:rsid w:val="004622D0"/>
    <w:rsid w:val="00463FF1"/>
    <w:rsid w:val="0046632B"/>
    <w:rsid w:val="00466FAC"/>
    <w:rsid w:val="004672A1"/>
    <w:rsid w:val="00467738"/>
    <w:rsid w:val="00467D5D"/>
    <w:rsid w:val="004709BF"/>
    <w:rsid w:val="00470F43"/>
    <w:rsid w:val="00471FFD"/>
    <w:rsid w:val="0047255D"/>
    <w:rsid w:val="00472B83"/>
    <w:rsid w:val="00472DC8"/>
    <w:rsid w:val="0047359A"/>
    <w:rsid w:val="00473E4E"/>
    <w:rsid w:val="00473ECB"/>
    <w:rsid w:val="004742AD"/>
    <w:rsid w:val="00475B86"/>
    <w:rsid w:val="004769C7"/>
    <w:rsid w:val="00476A5A"/>
    <w:rsid w:val="00476C74"/>
    <w:rsid w:val="004771CC"/>
    <w:rsid w:val="00477794"/>
    <w:rsid w:val="00477881"/>
    <w:rsid w:val="004779FF"/>
    <w:rsid w:val="00477C72"/>
    <w:rsid w:val="0048015B"/>
    <w:rsid w:val="00480910"/>
    <w:rsid w:val="00480F61"/>
    <w:rsid w:val="00482171"/>
    <w:rsid w:val="004824BA"/>
    <w:rsid w:val="00485229"/>
    <w:rsid w:val="004859BB"/>
    <w:rsid w:val="00485ADA"/>
    <w:rsid w:val="004862F0"/>
    <w:rsid w:val="00486FAB"/>
    <w:rsid w:val="00487839"/>
    <w:rsid w:val="00491E86"/>
    <w:rsid w:val="00492675"/>
    <w:rsid w:val="00492817"/>
    <w:rsid w:val="00492ED9"/>
    <w:rsid w:val="00493347"/>
    <w:rsid w:val="004935AD"/>
    <w:rsid w:val="00493791"/>
    <w:rsid w:val="00493CEA"/>
    <w:rsid w:val="004942E0"/>
    <w:rsid w:val="00494660"/>
    <w:rsid w:val="004948A2"/>
    <w:rsid w:val="00494E3D"/>
    <w:rsid w:val="00497145"/>
    <w:rsid w:val="00497EA6"/>
    <w:rsid w:val="004A0260"/>
    <w:rsid w:val="004A04B6"/>
    <w:rsid w:val="004A23DD"/>
    <w:rsid w:val="004A2CFF"/>
    <w:rsid w:val="004A3A4A"/>
    <w:rsid w:val="004A480F"/>
    <w:rsid w:val="004A4A22"/>
    <w:rsid w:val="004A5469"/>
    <w:rsid w:val="004A5A40"/>
    <w:rsid w:val="004A65CA"/>
    <w:rsid w:val="004A6961"/>
    <w:rsid w:val="004A6FF7"/>
    <w:rsid w:val="004B0D41"/>
    <w:rsid w:val="004B1E29"/>
    <w:rsid w:val="004B2746"/>
    <w:rsid w:val="004B421A"/>
    <w:rsid w:val="004B4478"/>
    <w:rsid w:val="004B4819"/>
    <w:rsid w:val="004B6998"/>
    <w:rsid w:val="004B740A"/>
    <w:rsid w:val="004B7BAD"/>
    <w:rsid w:val="004B7BAF"/>
    <w:rsid w:val="004B7F81"/>
    <w:rsid w:val="004C0875"/>
    <w:rsid w:val="004C08DE"/>
    <w:rsid w:val="004C1520"/>
    <w:rsid w:val="004C1A5E"/>
    <w:rsid w:val="004C4608"/>
    <w:rsid w:val="004C4860"/>
    <w:rsid w:val="004C4AD1"/>
    <w:rsid w:val="004C54FF"/>
    <w:rsid w:val="004C5E4F"/>
    <w:rsid w:val="004C6C73"/>
    <w:rsid w:val="004C6EB7"/>
    <w:rsid w:val="004D04CE"/>
    <w:rsid w:val="004D1046"/>
    <w:rsid w:val="004D1E1F"/>
    <w:rsid w:val="004D22B7"/>
    <w:rsid w:val="004D3D71"/>
    <w:rsid w:val="004D3E15"/>
    <w:rsid w:val="004D4043"/>
    <w:rsid w:val="004D455B"/>
    <w:rsid w:val="004D4835"/>
    <w:rsid w:val="004D5EA9"/>
    <w:rsid w:val="004D6E24"/>
    <w:rsid w:val="004D7249"/>
    <w:rsid w:val="004D76B9"/>
    <w:rsid w:val="004D7DEB"/>
    <w:rsid w:val="004D7DF0"/>
    <w:rsid w:val="004E02AE"/>
    <w:rsid w:val="004E1CB6"/>
    <w:rsid w:val="004E240A"/>
    <w:rsid w:val="004E273A"/>
    <w:rsid w:val="004E2AFE"/>
    <w:rsid w:val="004E3F56"/>
    <w:rsid w:val="004E41FD"/>
    <w:rsid w:val="004E5863"/>
    <w:rsid w:val="004E61F4"/>
    <w:rsid w:val="004E77E2"/>
    <w:rsid w:val="004E7C61"/>
    <w:rsid w:val="004F1306"/>
    <w:rsid w:val="004F154B"/>
    <w:rsid w:val="004F35C0"/>
    <w:rsid w:val="004F38BC"/>
    <w:rsid w:val="004F38ED"/>
    <w:rsid w:val="004F4AD4"/>
    <w:rsid w:val="004F554B"/>
    <w:rsid w:val="004F5B08"/>
    <w:rsid w:val="004F6EFD"/>
    <w:rsid w:val="004F705D"/>
    <w:rsid w:val="005006C0"/>
    <w:rsid w:val="00500F20"/>
    <w:rsid w:val="00501341"/>
    <w:rsid w:val="00501BAE"/>
    <w:rsid w:val="005021CD"/>
    <w:rsid w:val="005027F3"/>
    <w:rsid w:val="00502DED"/>
    <w:rsid w:val="005039F2"/>
    <w:rsid w:val="00503D17"/>
    <w:rsid w:val="00505B15"/>
    <w:rsid w:val="00505B56"/>
    <w:rsid w:val="00505F06"/>
    <w:rsid w:val="0050604C"/>
    <w:rsid w:val="00507664"/>
    <w:rsid w:val="00507C10"/>
    <w:rsid w:val="00507CB3"/>
    <w:rsid w:val="00507F98"/>
    <w:rsid w:val="005105DC"/>
    <w:rsid w:val="00510654"/>
    <w:rsid w:val="00510BA7"/>
    <w:rsid w:val="00510E25"/>
    <w:rsid w:val="00511937"/>
    <w:rsid w:val="00511CC3"/>
    <w:rsid w:val="005131A4"/>
    <w:rsid w:val="00513A8F"/>
    <w:rsid w:val="00513B9D"/>
    <w:rsid w:val="00514668"/>
    <w:rsid w:val="00515415"/>
    <w:rsid w:val="00515EBE"/>
    <w:rsid w:val="0051616D"/>
    <w:rsid w:val="00520451"/>
    <w:rsid w:val="005209C1"/>
    <w:rsid w:val="00520A7E"/>
    <w:rsid w:val="00520F30"/>
    <w:rsid w:val="0052103A"/>
    <w:rsid w:val="00521540"/>
    <w:rsid w:val="0052201B"/>
    <w:rsid w:val="00522BA8"/>
    <w:rsid w:val="00522F30"/>
    <w:rsid w:val="00523463"/>
    <w:rsid w:val="0052354C"/>
    <w:rsid w:val="0052386F"/>
    <w:rsid w:val="00524941"/>
    <w:rsid w:val="00525173"/>
    <w:rsid w:val="00525B79"/>
    <w:rsid w:val="00526B6F"/>
    <w:rsid w:val="005272C3"/>
    <w:rsid w:val="00531E0F"/>
    <w:rsid w:val="005337BF"/>
    <w:rsid w:val="00534076"/>
    <w:rsid w:val="00534D93"/>
    <w:rsid w:val="00534E58"/>
    <w:rsid w:val="005359C6"/>
    <w:rsid w:val="005361F9"/>
    <w:rsid w:val="0053640C"/>
    <w:rsid w:val="00537805"/>
    <w:rsid w:val="00537A23"/>
    <w:rsid w:val="00537B18"/>
    <w:rsid w:val="00537D92"/>
    <w:rsid w:val="00537DF0"/>
    <w:rsid w:val="0054047B"/>
    <w:rsid w:val="00540990"/>
    <w:rsid w:val="00541C18"/>
    <w:rsid w:val="00543660"/>
    <w:rsid w:val="00544EDE"/>
    <w:rsid w:val="005459ED"/>
    <w:rsid w:val="005467E6"/>
    <w:rsid w:val="005469A9"/>
    <w:rsid w:val="00550A15"/>
    <w:rsid w:val="00550D92"/>
    <w:rsid w:val="005512A9"/>
    <w:rsid w:val="00552936"/>
    <w:rsid w:val="00552C3E"/>
    <w:rsid w:val="00553F19"/>
    <w:rsid w:val="0055438E"/>
    <w:rsid w:val="005550E3"/>
    <w:rsid w:val="00555147"/>
    <w:rsid w:val="005553A2"/>
    <w:rsid w:val="0055547E"/>
    <w:rsid w:val="005557A4"/>
    <w:rsid w:val="00555A97"/>
    <w:rsid w:val="00556043"/>
    <w:rsid w:val="0055677D"/>
    <w:rsid w:val="0055700F"/>
    <w:rsid w:val="00557467"/>
    <w:rsid w:val="00557817"/>
    <w:rsid w:val="00557BEF"/>
    <w:rsid w:val="00557FD5"/>
    <w:rsid w:val="0056021D"/>
    <w:rsid w:val="00560E78"/>
    <w:rsid w:val="0056183B"/>
    <w:rsid w:val="005619D0"/>
    <w:rsid w:val="005622BC"/>
    <w:rsid w:val="005628D0"/>
    <w:rsid w:val="0056347A"/>
    <w:rsid w:val="005636A1"/>
    <w:rsid w:val="005638F9"/>
    <w:rsid w:val="00563CC3"/>
    <w:rsid w:val="00564082"/>
    <w:rsid w:val="00564EB1"/>
    <w:rsid w:val="005663EB"/>
    <w:rsid w:val="005667AE"/>
    <w:rsid w:val="00566DEA"/>
    <w:rsid w:val="00571051"/>
    <w:rsid w:val="00571AC3"/>
    <w:rsid w:val="00573589"/>
    <w:rsid w:val="00573F6E"/>
    <w:rsid w:val="005754D0"/>
    <w:rsid w:val="00575B71"/>
    <w:rsid w:val="00575BEA"/>
    <w:rsid w:val="00576BD4"/>
    <w:rsid w:val="00576D71"/>
    <w:rsid w:val="00576F3E"/>
    <w:rsid w:val="005775AF"/>
    <w:rsid w:val="005778B8"/>
    <w:rsid w:val="005815E7"/>
    <w:rsid w:val="00581CD4"/>
    <w:rsid w:val="00581DDB"/>
    <w:rsid w:val="0058242A"/>
    <w:rsid w:val="00582781"/>
    <w:rsid w:val="005827FE"/>
    <w:rsid w:val="005835F0"/>
    <w:rsid w:val="005856DA"/>
    <w:rsid w:val="00585A1E"/>
    <w:rsid w:val="00586C26"/>
    <w:rsid w:val="0058766F"/>
    <w:rsid w:val="00592DAA"/>
    <w:rsid w:val="005936B6"/>
    <w:rsid w:val="00593FE3"/>
    <w:rsid w:val="0059577F"/>
    <w:rsid w:val="00595962"/>
    <w:rsid w:val="00596028"/>
    <w:rsid w:val="0059641E"/>
    <w:rsid w:val="00596AEF"/>
    <w:rsid w:val="005974FF"/>
    <w:rsid w:val="005A1FDE"/>
    <w:rsid w:val="005A3B01"/>
    <w:rsid w:val="005A448D"/>
    <w:rsid w:val="005A6BBD"/>
    <w:rsid w:val="005A7413"/>
    <w:rsid w:val="005B01EA"/>
    <w:rsid w:val="005B16EA"/>
    <w:rsid w:val="005B1962"/>
    <w:rsid w:val="005B2DC2"/>
    <w:rsid w:val="005B2DED"/>
    <w:rsid w:val="005B33F2"/>
    <w:rsid w:val="005B4021"/>
    <w:rsid w:val="005B40B7"/>
    <w:rsid w:val="005B660B"/>
    <w:rsid w:val="005B6688"/>
    <w:rsid w:val="005B6BBD"/>
    <w:rsid w:val="005C0043"/>
    <w:rsid w:val="005C07E0"/>
    <w:rsid w:val="005C1C5C"/>
    <w:rsid w:val="005C2040"/>
    <w:rsid w:val="005C2333"/>
    <w:rsid w:val="005C2B63"/>
    <w:rsid w:val="005C38D2"/>
    <w:rsid w:val="005C4B92"/>
    <w:rsid w:val="005C4EB3"/>
    <w:rsid w:val="005C516C"/>
    <w:rsid w:val="005C5486"/>
    <w:rsid w:val="005C5ADC"/>
    <w:rsid w:val="005C6226"/>
    <w:rsid w:val="005C65BF"/>
    <w:rsid w:val="005C675C"/>
    <w:rsid w:val="005C75A6"/>
    <w:rsid w:val="005D033F"/>
    <w:rsid w:val="005D04A2"/>
    <w:rsid w:val="005D04A5"/>
    <w:rsid w:val="005D0B3F"/>
    <w:rsid w:val="005D0D5D"/>
    <w:rsid w:val="005D25FF"/>
    <w:rsid w:val="005D3432"/>
    <w:rsid w:val="005D3A13"/>
    <w:rsid w:val="005D4376"/>
    <w:rsid w:val="005E1212"/>
    <w:rsid w:val="005E133A"/>
    <w:rsid w:val="005E19A8"/>
    <w:rsid w:val="005E2503"/>
    <w:rsid w:val="005E3233"/>
    <w:rsid w:val="005E3EB3"/>
    <w:rsid w:val="005E4506"/>
    <w:rsid w:val="005E4AFB"/>
    <w:rsid w:val="005E4CE8"/>
    <w:rsid w:val="005E4E98"/>
    <w:rsid w:val="005E5994"/>
    <w:rsid w:val="005E5BEA"/>
    <w:rsid w:val="005E5F4B"/>
    <w:rsid w:val="005E5FD5"/>
    <w:rsid w:val="005E6DD6"/>
    <w:rsid w:val="005E71FA"/>
    <w:rsid w:val="005F0180"/>
    <w:rsid w:val="005F1704"/>
    <w:rsid w:val="005F2947"/>
    <w:rsid w:val="005F33D5"/>
    <w:rsid w:val="005F370E"/>
    <w:rsid w:val="005F4D04"/>
    <w:rsid w:val="005F5AA6"/>
    <w:rsid w:val="005F670E"/>
    <w:rsid w:val="005F6D58"/>
    <w:rsid w:val="005F6D6F"/>
    <w:rsid w:val="005F7634"/>
    <w:rsid w:val="005F7811"/>
    <w:rsid w:val="006006F9"/>
    <w:rsid w:val="00601CE9"/>
    <w:rsid w:val="00601E55"/>
    <w:rsid w:val="006020A5"/>
    <w:rsid w:val="00602273"/>
    <w:rsid w:val="0060255E"/>
    <w:rsid w:val="00602ECE"/>
    <w:rsid w:val="00603B9B"/>
    <w:rsid w:val="00604077"/>
    <w:rsid w:val="006042A1"/>
    <w:rsid w:val="0060476E"/>
    <w:rsid w:val="006050B2"/>
    <w:rsid w:val="006054BC"/>
    <w:rsid w:val="006059BC"/>
    <w:rsid w:val="006059DF"/>
    <w:rsid w:val="00606784"/>
    <w:rsid w:val="006071A9"/>
    <w:rsid w:val="006079B3"/>
    <w:rsid w:val="00607C2C"/>
    <w:rsid w:val="00607DDE"/>
    <w:rsid w:val="00607E86"/>
    <w:rsid w:val="00610BFB"/>
    <w:rsid w:val="00610FF8"/>
    <w:rsid w:val="00611697"/>
    <w:rsid w:val="006129F9"/>
    <w:rsid w:val="00613282"/>
    <w:rsid w:val="006132B1"/>
    <w:rsid w:val="0061352F"/>
    <w:rsid w:val="006144D6"/>
    <w:rsid w:val="00614A7E"/>
    <w:rsid w:val="00615987"/>
    <w:rsid w:val="00615B0E"/>
    <w:rsid w:val="00616485"/>
    <w:rsid w:val="00616534"/>
    <w:rsid w:val="0061673C"/>
    <w:rsid w:val="006171D7"/>
    <w:rsid w:val="006208D9"/>
    <w:rsid w:val="00620BD6"/>
    <w:rsid w:val="00622773"/>
    <w:rsid w:val="00622E06"/>
    <w:rsid w:val="006244D5"/>
    <w:rsid w:val="0062559C"/>
    <w:rsid w:val="00626D45"/>
    <w:rsid w:val="006272DE"/>
    <w:rsid w:val="006275AB"/>
    <w:rsid w:val="00627FB7"/>
    <w:rsid w:val="0063103D"/>
    <w:rsid w:val="006315E5"/>
    <w:rsid w:val="00631910"/>
    <w:rsid w:val="006324A3"/>
    <w:rsid w:val="00633A24"/>
    <w:rsid w:val="00636420"/>
    <w:rsid w:val="0063661B"/>
    <w:rsid w:val="00636D1A"/>
    <w:rsid w:val="00637740"/>
    <w:rsid w:val="00637F14"/>
    <w:rsid w:val="00640186"/>
    <w:rsid w:val="006409BE"/>
    <w:rsid w:val="0064194D"/>
    <w:rsid w:val="00641F4C"/>
    <w:rsid w:val="006422DC"/>
    <w:rsid w:val="0064320C"/>
    <w:rsid w:val="0064321D"/>
    <w:rsid w:val="00643676"/>
    <w:rsid w:val="00643CB7"/>
    <w:rsid w:val="00644E2C"/>
    <w:rsid w:val="00645129"/>
    <w:rsid w:val="0064709E"/>
    <w:rsid w:val="0064790A"/>
    <w:rsid w:val="006506A9"/>
    <w:rsid w:val="00650AE3"/>
    <w:rsid w:val="00651130"/>
    <w:rsid w:val="0065222B"/>
    <w:rsid w:val="006525BD"/>
    <w:rsid w:val="00652839"/>
    <w:rsid w:val="00653353"/>
    <w:rsid w:val="00653962"/>
    <w:rsid w:val="00654D10"/>
    <w:rsid w:val="006553F0"/>
    <w:rsid w:val="0065640C"/>
    <w:rsid w:val="00657B61"/>
    <w:rsid w:val="00657D94"/>
    <w:rsid w:val="006611E1"/>
    <w:rsid w:val="00661420"/>
    <w:rsid w:val="006621D3"/>
    <w:rsid w:val="00662564"/>
    <w:rsid w:val="00662F1D"/>
    <w:rsid w:val="00663CF6"/>
    <w:rsid w:val="00663FC9"/>
    <w:rsid w:val="00664120"/>
    <w:rsid w:val="00664437"/>
    <w:rsid w:val="0066493C"/>
    <w:rsid w:val="00664E3D"/>
    <w:rsid w:val="00665C78"/>
    <w:rsid w:val="00665ED8"/>
    <w:rsid w:val="00666366"/>
    <w:rsid w:val="00667D7F"/>
    <w:rsid w:val="00667F3B"/>
    <w:rsid w:val="00670680"/>
    <w:rsid w:val="00670C0E"/>
    <w:rsid w:val="00670D2A"/>
    <w:rsid w:val="00671D22"/>
    <w:rsid w:val="00672C70"/>
    <w:rsid w:val="0067478C"/>
    <w:rsid w:val="006747BC"/>
    <w:rsid w:val="00674E32"/>
    <w:rsid w:val="0067579E"/>
    <w:rsid w:val="00676525"/>
    <w:rsid w:val="006766B2"/>
    <w:rsid w:val="00676798"/>
    <w:rsid w:val="00676B1D"/>
    <w:rsid w:val="006773AC"/>
    <w:rsid w:val="00680634"/>
    <w:rsid w:val="00680703"/>
    <w:rsid w:val="00680DAB"/>
    <w:rsid w:val="00681A54"/>
    <w:rsid w:val="006823C5"/>
    <w:rsid w:val="006830CD"/>
    <w:rsid w:val="00683AF5"/>
    <w:rsid w:val="00683AF9"/>
    <w:rsid w:val="00684192"/>
    <w:rsid w:val="0068454A"/>
    <w:rsid w:val="00685DA8"/>
    <w:rsid w:val="00685E63"/>
    <w:rsid w:val="006870A7"/>
    <w:rsid w:val="00687EA9"/>
    <w:rsid w:val="006925B0"/>
    <w:rsid w:val="00692A2B"/>
    <w:rsid w:val="00692CF6"/>
    <w:rsid w:val="00693773"/>
    <w:rsid w:val="00693804"/>
    <w:rsid w:val="00693933"/>
    <w:rsid w:val="00693A59"/>
    <w:rsid w:val="00695346"/>
    <w:rsid w:val="006958EA"/>
    <w:rsid w:val="0069785E"/>
    <w:rsid w:val="00697C53"/>
    <w:rsid w:val="006A1D85"/>
    <w:rsid w:val="006A2C49"/>
    <w:rsid w:val="006A32E1"/>
    <w:rsid w:val="006A3595"/>
    <w:rsid w:val="006A389D"/>
    <w:rsid w:val="006A42D2"/>
    <w:rsid w:val="006A4467"/>
    <w:rsid w:val="006A4C2B"/>
    <w:rsid w:val="006A6472"/>
    <w:rsid w:val="006A7099"/>
    <w:rsid w:val="006A74BE"/>
    <w:rsid w:val="006A755A"/>
    <w:rsid w:val="006B0B3B"/>
    <w:rsid w:val="006B0E26"/>
    <w:rsid w:val="006B10BE"/>
    <w:rsid w:val="006B12A3"/>
    <w:rsid w:val="006B21D9"/>
    <w:rsid w:val="006B27C2"/>
    <w:rsid w:val="006B34C1"/>
    <w:rsid w:val="006B3A5E"/>
    <w:rsid w:val="006B3E36"/>
    <w:rsid w:val="006B3E7D"/>
    <w:rsid w:val="006B4487"/>
    <w:rsid w:val="006B4643"/>
    <w:rsid w:val="006B62B2"/>
    <w:rsid w:val="006B6624"/>
    <w:rsid w:val="006B69B1"/>
    <w:rsid w:val="006B6B91"/>
    <w:rsid w:val="006B6E8A"/>
    <w:rsid w:val="006B7E50"/>
    <w:rsid w:val="006C065F"/>
    <w:rsid w:val="006C0AF6"/>
    <w:rsid w:val="006C0B2B"/>
    <w:rsid w:val="006C137D"/>
    <w:rsid w:val="006C1EFF"/>
    <w:rsid w:val="006C26A5"/>
    <w:rsid w:val="006C299D"/>
    <w:rsid w:val="006C2DCD"/>
    <w:rsid w:val="006C314B"/>
    <w:rsid w:val="006C31FD"/>
    <w:rsid w:val="006C40BC"/>
    <w:rsid w:val="006C41CC"/>
    <w:rsid w:val="006C66FB"/>
    <w:rsid w:val="006C75FC"/>
    <w:rsid w:val="006D0FCF"/>
    <w:rsid w:val="006D20F9"/>
    <w:rsid w:val="006D28A9"/>
    <w:rsid w:val="006D3AED"/>
    <w:rsid w:val="006D42B6"/>
    <w:rsid w:val="006D6E35"/>
    <w:rsid w:val="006D7716"/>
    <w:rsid w:val="006E0ABA"/>
    <w:rsid w:val="006E17BE"/>
    <w:rsid w:val="006E1A35"/>
    <w:rsid w:val="006E2EFA"/>
    <w:rsid w:val="006E37AF"/>
    <w:rsid w:val="006E40E9"/>
    <w:rsid w:val="006E432B"/>
    <w:rsid w:val="006E51BD"/>
    <w:rsid w:val="006E524A"/>
    <w:rsid w:val="006E5E2E"/>
    <w:rsid w:val="006E6817"/>
    <w:rsid w:val="006E76A3"/>
    <w:rsid w:val="006E7C86"/>
    <w:rsid w:val="006F0404"/>
    <w:rsid w:val="006F1A9F"/>
    <w:rsid w:val="006F1ACF"/>
    <w:rsid w:val="006F2E04"/>
    <w:rsid w:val="006F3329"/>
    <w:rsid w:val="006F3FD6"/>
    <w:rsid w:val="006F4651"/>
    <w:rsid w:val="006F4FBA"/>
    <w:rsid w:val="006F52C1"/>
    <w:rsid w:val="006F5324"/>
    <w:rsid w:val="006F6E87"/>
    <w:rsid w:val="007000C0"/>
    <w:rsid w:val="00700123"/>
    <w:rsid w:val="007018EF"/>
    <w:rsid w:val="007026E3"/>
    <w:rsid w:val="007031AA"/>
    <w:rsid w:val="00703E24"/>
    <w:rsid w:val="00703F88"/>
    <w:rsid w:val="00703FA0"/>
    <w:rsid w:val="00704301"/>
    <w:rsid w:val="00705351"/>
    <w:rsid w:val="00705551"/>
    <w:rsid w:val="0070569E"/>
    <w:rsid w:val="00705B37"/>
    <w:rsid w:val="00705ED9"/>
    <w:rsid w:val="007064F4"/>
    <w:rsid w:val="00706637"/>
    <w:rsid w:val="0070689D"/>
    <w:rsid w:val="00710865"/>
    <w:rsid w:val="0071115C"/>
    <w:rsid w:val="00712433"/>
    <w:rsid w:val="00712970"/>
    <w:rsid w:val="00712BFB"/>
    <w:rsid w:val="00712C98"/>
    <w:rsid w:val="00712D6F"/>
    <w:rsid w:val="00712F30"/>
    <w:rsid w:val="0071348F"/>
    <w:rsid w:val="007138FC"/>
    <w:rsid w:val="00713A90"/>
    <w:rsid w:val="00713C42"/>
    <w:rsid w:val="00713E26"/>
    <w:rsid w:val="0071471E"/>
    <w:rsid w:val="00715534"/>
    <w:rsid w:val="00716215"/>
    <w:rsid w:val="007162E5"/>
    <w:rsid w:val="00717668"/>
    <w:rsid w:val="00720D6F"/>
    <w:rsid w:val="007216A5"/>
    <w:rsid w:val="00721740"/>
    <w:rsid w:val="007218FB"/>
    <w:rsid w:val="00722507"/>
    <w:rsid w:val="00722BEF"/>
    <w:rsid w:val="007236C9"/>
    <w:rsid w:val="00723EDF"/>
    <w:rsid w:val="007244A6"/>
    <w:rsid w:val="0072538A"/>
    <w:rsid w:val="007259E7"/>
    <w:rsid w:val="00725BFE"/>
    <w:rsid w:val="00725FE4"/>
    <w:rsid w:val="00726354"/>
    <w:rsid w:val="00726863"/>
    <w:rsid w:val="00726C6F"/>
    <w:rsid w:val="007278E2"/>
    <w:rsid w:val="00727BDB"/>
    <w:rsid w:val="007301B7"/>
    <w:rsid w:val="00731A18"/>
    <w:rsid w:val="00733418"/>
    <w:rsid w:val="007340A1"/>
    <w:rsid w:val="00734AB5"/>
    <w:rsid w:val="00734CB9"/>
    <w:rsid w:val="0073518D"/>
    <w:rsid w:val="007367C6"/>
    <w:rsid w:val="00737A33"/>
    <w:rsid w:val="00740AEB"/>
    <w:rsid w:val="00740EAE"/>
    <w:rsid w:val="00743862"/>
    <w:rsid w:val="00743F39"/>
    <w:rsid w:val="00744CDD"/>
    <w:rsid w:val="007507CE"/>
    <w:rsid w:val="007507F3"/>
    <w:rsid w:val="0075131A"/>
    <w:rsid w:val="00751513"/>
    <w:rsid w:val="007535B3"/>
    <w:rsid w:val="0075387E"/>
    <w:rsid w:val="00753CD4"/>
    <w:rsid w:val="00753CDC"/>
    <w:rsid w:val="00753D10"/>
    <w:rsid w:val="007541E8"/>
    <w:rsid w:val="00754591"/>
    <w:rsid w:val="00756B5D"/>
    <w:rsid w:val="00756FA4"/>
    <w:rsid w:val="00757510"/>
    <w:rsid w:val="007602AA"/>
    <w:rsid w:val="0076104E"/>
    <w:rsid w:val="007622A6"/>
    <w:rsid w:val="00762B04"/>
    <w:rsid w:val="00763648"/>
    <w:rsid w:val="00763ACA"/>
    <w:rsid w:val="00764A0A"/>
    <w:rsid w:val="00764EB5"/>
    <w:rsid w:val="007663BB"/>
    <w:rsid w:val="00766ED7"/>
    <w:rsid w:val="00767002"/>
    <w:rsid w:val="00767243"/>
    <w:rsid w:val="0076783D"/>
    <w:rsid w:val="00770513"/>
    <w:rsid w:val="00770A41"/>
    <w:rsid w:val="00770AC7"/>
    <w:rsid w:val="00770CC9"/>
    <w:rsid w:val="00770FBB"/>
    <w:rsid w:val="00772777"/>
    <w:rsid w:val="00773633"/>
    <w:rsid w:val="007737A7"/>
    <w:rsid w:val="00774881"/>
    <w:rsid w:val="007753B8"/>
    <w:rsid w:val="00775DE7"/>
    <w:rsid w:val="0077692C"/>
    <w:rsid w:val="00776B85"/>
    <w:rsid w:val="0078011D"/>
    <w:rsid w:val="00780B9F"/>
    <w:rsid w:val="00780CAD"/>
    <w:rsid w:val="00780DFF"/>
    <w:rsid w:val="00782D6D"/>
    <w:rsid w:val="00783A54"/>
    <w:rsid w:val="00783D86"/>
    <w:rsid w:val="00784AAF"/>
    <w:rsid w:val="00785E3E"/>
    <w:rsid w:val="00786E3E"/>
    <w:rsid w:val="00787F1B"/>
    <w:rsid w:val="0079144B"/>
    <w:rsid w:val="00791B30"/>
    <w:rsid w:val="00792103"/>
    <w:rsid w:val="0079212A"/>
    <w:rsid w:val="00793845"/>
    <w:rsid w:val="00793AA9"/>
    <w:rsid w:val="0079410E"/>
    <w:rsid w:val="007941B4"/>
    <w:rsid w:val="00794778"/>
    <w:rsid w:val="007948CC"/>
    <w:rsid w:val="00795342"/>
    <w:rsid w:val="0079565E"/>
    <w:rsid w:val="00795820"/>
    <w:rsid w:val="00795E22"/>
    <w:rsid w:val="007974C9"/>
    <w:rsid w:val="00797B29"/>
    <w:rsid w:val="007A00D2"/>
    <w:rsid w:val="007A0194"/>
    <w:rsid w:val="007A1D8C"/>
    <w:rsid w:val="007A2F46"/>
    <w:rsid w:val="007A39A7"/>
    <w:rsid w:val="007A3E93"/>
    <w:rsid w:val="007A4000"/>
    <w:rsid w:val="007A5154"/>
    <w:rsid w:val="007A5EC5"/>
    <w:rsid w:val="007A6273"/>
    <w:rsid w:val="007A71AD"/>
    <w:rsid w:val="007A7AB8"/>
    <w:rsid w:val="007A7B3F"/>
    <w:rsid w:val="007A7E2A"/>
    <w:rsid w:val="007B0B9D"/>
    <w:rsid w:val="007B0E9D"/>
    <w:rsid w:val="007B1094"/>
    <w:rsid w:val="007B2141"/>
    <w:rsid w:val="007B23E1"/>
    <w:rsid w:val="007B2849"/>
    <w:rsid w:val="007B2B05"/>
    <w:rsid w:val="007B3284"/>
    <w:rsid w:val="007B3CB0"/>
    <w:rsid w:val="007B48A9"/>
    <w:rsid w:val="007B6105"/>
    <w:rsid w:val="007B6F76"/>
    <w:rsid w:val="007B7232"/>
    <w:rsid w:val="007B7479"/>
    <w:rsid w:val="007B784E"/>
    <w:rsid w:val="007B793A"/>
    <w:rsid w:val="007C0147"/>
    <w:rsid w:val="007C01C1"/>
    <w:rsid w:val="007C0754"/>
    <w:rsid w:val="007C1A5E"/>
    <w:rsid w:val="007C427B"/>
    <w:rsid w:val="007C4D4D"/>
    <w:rsid w:val="007C54C0"/>
    <w:rsid w:val="007C5E6E"/>
    <w:rsid w:val="007C72FA"/>
    <w:rsid w:val="007C7D04"/>
    <w:rsid w:val="007C7E37"/>
    <w:rsid w:val="007D04F6"/>
    <w:rsid w:val="007D1E7E"/>
    <w:rsid w:val="007D1FB3"/>
    <w:rsid w:val="007D4F35"/>
    <w:rsid w:val="007D5F57"/>
    <w:rsid w:val="007D62C5"/>
    <w:rsid w:val="007D682D"/>
    <w:rsid w:val="007D7CC0"/>
    <w:rsid w:val="007D7ECE"/>
    <w:rsid w:val="007E0FB5"/>
    <w:rsid w:val="007E1EAE"/>
    <w:rsid w:val="007E2DB4"/>
    <w:rsid w:val="007E433E"/>
    <w:rsid w:val="007E5741"/>
    <w:rsid w:val="007E60F8"/>
    <w:rsid w:val="007E6578"/>
    <w:rsid w:val="007E69E5"/>
    <w:rsid w:val="007E6C30"/>
    <w:rsid w:val="007E6E9D"/>
    <w:rsid w:val="007E797A"/>
    <w:rsid w:val="007F110C"/>
    <w:rsid w:val="007F1166"/>
    <w:rsid w:val="007F1375"/>
    <w:rsid w:val="007F19F6"/>
    <w:rsid w:val="007F26AB"/>
    <w:rsid w:val="007F3132"/>
    <w:rsid w:val="007F3A70"/>
    <w:rsid w:val="007F3B38"/>
    <w:rsid w:val="007F3FF2"/>
    <w:rsid w:val="007F47F5"/>
    <w:rsid w:val="007F527D"/>
    <w:rsid w:val="007F585B"/>
    <w:rsid w:val="007F5EDB"/>
    <w:rsid w:val="007F6C3B"/>
    <w:rsid w:val="007F6C87"/>
    <w:rsid w:val="007F6DC4"/>
    <w:rsid w:val="007F7051"/>
    <w:rsid w:val="0080003F"/>
    <w:rsid w:val="00800A83"/>
    <w:rsid w:val="00802DE9"/>
    <w:rsid w:val="0080388A"/>
    <w:rsid w:val="00803E14"/>
    <w:rsid w:val="0080448C"/>
    <w:rsid w:val="0080640B"/>
    <w:rsid w:val="008069E6"/>
    <w:rsid w:val="00806D78"/>
    <w:rsid w:val="0080723E"/>
    <w:rsid w:val="0080726E"/>
    <w:rsid w:val="00810494"/>
    <w:rsid w:val="00810E71"/>
    <w:rsid w:val="0081109F"/>
    <w:rsid w:val="008125FD"/>
    <w:rsid w:val="008128C2"/>
    <w:rsid w:val="00812B55"/>
    <w:rsid w:val="008130D5"/>
    <w:rsid w:val="00813567"/>
    <w:rsid w:val="00813642"/>
    <w:rsid w:val="00813875"/>
    <w:rsid w:val="00813E38"/>
    <w:rsid w:val="00813FE2"/>
    <w:rsid w:val="0081529E"/>
    <w:rsid w:val="008156A3"/>
    <w:rsid w:val="00816098"/>
    <w:rsid w:val="0081612F"/>
    <w:rsid w:val="0081630A"/>
    <w:rsid w:val="00816BD9"/>
    <w:rsid w:val="00817124"/>
    <w:rsid w:val="00817931"/>
    <w:rsid w:val="00817B0F"/>
    <w:rsid w:val="00820589"/>
    <w:rsid w:val="0082099D"/>
    <w:rsid w:val="00820B9B"/>
    <w:rsid w:val="00820ED6"/>
    <w:rsid w:val="008219B9"/>
    <w:rsid w:val="0082249A"/>
    <w:rsid w:val="00822D28"/>
    <w:rsid w:val="00823DA0"/>
    <w:rsid w:val="008240DE"/>
    <w:rsid w:val="008241F4"/>
    <w:rsid w:val="00824A74"/>
    <w:rsid w:val="0082503A"/>
    <w:rsid w:val="008251AB"/>
    <w:rsid w:val="0082590F"/>
    <w:rsid w:val="00826C02"/>
    <w:rsid w:val="0082791F"/>
    <w:rsid w:val="0083048E"/>
    <w:rsid w:val="008306F6"/>
    <w:rsid w:val="00831F1D"/>
    <w:rsid w:val="00833ED8"/>
    <w:rsid w:val="008342E4"/>
    <w:rsid w:val="0083456A"/>
    <w:rsid w:val="00836003"/>
    <w:rsid w:val="00836A6E"/>
    <w:rsid w:val="00836B56"/>
    <w:rsid w:val="008407B8"/>
    <w:rsid w:val="00840DF4"/>
    <w:rsid w:val="0084197C"/>
    <w:rsid w:val="00842AA9"/>
    <w:rsid w:val="00842D45"/>
    <w:rsid w:val="00843FFA"/>
    <w:rsid w:val="008444B3"/>
    <w:rsid w:val="008448B8"/>
    <w:rsid w:val="00845272"/>
    <w:rsid w:val="0084532C"/>
    <w:rsid w:val="008463CC"/>
    <w:rsid w:val="008475E6"/>
    <w:rsid w:val="00850AE9"/>
    <w:rsid w:val="00850CDA"/>
    <w:rsid w:val="00851AC1"/>
    <w:rsid w:val="008540F5"/>
    <w:rsid w:val="00854257"/>
    <w:rsid w:val="008548F3"/>
    <w:rsid w:val="00854D9E"/>
    <w:rsid w:val="00855138"/>
    <w:rsid w:val="00857B06"/>
    <w:rsid w:val="00860344"/>
    <w:rsid w:val="00861314"/>
    <w:rsid w:val="00861CF0"/>
    <w:rsid w:val="008636BD"/>
    <w:rsid w:val="008644E9"/>
    <w:rsid w:val="00864739"/>
    <w:rsid w:val="00864923"/>
    <w:rsid w:val="00864F05"/>
    <w:rsid w:val="008650D0"/>
    <w:rsid w:val="00865288"/>
    <w:rsid w:val="008653CF"/>
    <w:rsid w:val="008653D7"/>
    <w:rsid w:val="008659CD"/>
    <w:rsid w:val="00867356"/>
    <w:rsid w:val="00867600"/>
    <w:rsid w:val="00870E6E"/>
    <w:rsid w:val="00871187"/>
    <w:rsid w:val="0087264B"/>
    <w:rsid w:val="0087404D"/>
    <w:rsid w:val="00875AE7"/>
    <w:rsid w:val="008761FD"/>
    <w:rsid w:val="00876564"/>
    <w:rsid w:val="00877D2F"/>
    <w:rsid w:val="00877F8A"/>
    <w:rsid w:val="00880193"/>
    <w:rsid w:val="008807B0"/>
    <w:rsid w:val="00881717"/>
    <w:rsid w:val="008824ED"/>
    <w:rsid w:val="00882C40"/>
    <w:rsid w:val="0088399F"/>
    <w:rsid w:val="00883EDF"/>
    <w:rsid w:val="0088490F"/>
    <w:rsid w:val="00885232"/>
    <w:rsid w:val="0088547D"/>
    <w:rsid w:val="0088709F"/>
    <w:rsid w:val="008871C3"/>
    <w:rsid w:val="008871F2"/>
    <w:rsid w:val="00887D8F"/>
    <w:rsid w:val="008907F1"/>
    <w:rsid w:val="008917C8"/>
    <w:rsid w:val="00891B05"/>
    <w:rsid w:val="00891BF9"/>
    <w:rsid w:val="00891F86"/>
    <w:rsid w:val="008936B5"/>
    <w:rsid w:val="0089436D"/>
    <w:rsid w:val="00894B83"/>
    <w:rsid w:val="00894CFB"/>
    <w:rsid w:val="0089501F"/>
    <w:rsid w:val="00895DE9"/>
    <w:rsid w:val="00895F67"/>
    <w:rsid w:val="00896762"/>
    <w:rsid w:val="008976E0"/>
    <w:rsid w:val="008A02A8"/>
    <w:rsid w:val="008A1422"/>
    <w:rsid w:val="008A1877"/>
    <w:rsid w:val="008A1F38"/>
    <w:rsid w:val="008A24BC"/>
    <w:rsid w:val="008A2D46"/>
    <w:rsid w:val="008A371C"/>
    <w:rsid w:val="008A3884"/>
    <w:rsid w:val="008A3BFC"/>
    <w:rsid w:val="008A42FE"/>
    <w:rsid w:val="008A4732"/>
    <w:rsid w:val="008A666B"/>
    <w:rsid w:val="008A7744"/>
    <w:rsid w:val="008A7A41"/>
    <w:rsid w:val="008A7C8A"/>
    <w:rsid w:val="008B0DF3"/>
    <w:rsid w:val="008B150F"/>
    <w:rsid w:val="008B1A1B"/>
    <w:rsid w:val="008B2745"/>
    <w:rsid w:val="008B37BB"/>
    <w:rsid w:val="008B4849"/>
    <w:rsid w:val="008B489C"/>
    <w:rsid w:val="008B48C6"/>
    <w:rsid w:val="008B63CD"/>
    <w:rsid w:val="008B67D0"/>
    <w:rsid w:val="008B69DE"/>
    <w:rsid w:val="008C027E"/>
    <w:rsid w:val="008C0879"/>
    <w:rsid w:val="008C091C"/>
    <w:rsid w:val="008C0B8A"/>
    <w:rsid w:val="008C19DC"/>
    <w:rsid w:val="008C2459"/>
    <w:rsid w:val="008C2B48"/>
    <w:rsid w:val="008C344D"/>
    <w:rsid w:val="008C3C26"/>
    <w:rsid w:val="008C4145"/>
    <w:rsid w:val="008C44B5"/>
    <w:rsid w:val="008C44C6"/>
    <w:rsid w:val="008C5614"/>
    <w:rsid w:val="008C5D32"/>
    <w:rsid w:val="008C643E"/>
    <w:rsid w:val="008C7613"/>
    <w:rsid w:val="008D1208"/>
    <w:rsid w:val="008D1783"/>
    <w:rsid w:val="008D17AA"/>
    <w:rsid w:val="008D2D07"/>
    <w:rsid w:val="008D3240"/>
    <w:rsid w:val="008D383C"/>
    <w:rsid w:val="008D3F79"/>
    <w:rsid w:val="008D5805"/>
    <w:rsid w:val="008D599C"/>
    <w:rsid w:val="008D5F15"/>
    <w:rsid w:val="008D78F4"/>
    <w:rsid w:val="008D7A1A"/>
    <w:rsid w:val="008D7AC9"/>
    <w:rsid w:val="008E009D"/>
    <w:rsid w:val="008E0319"/>
    <w:rsid w:val="008E0329"/>
    <w:rsid w:val="008E1D51"/>
    <w:rsid w:val="008E230C"/>
    <w:rsid w:val="008E273C"/>
    <w:rsid w:val="008E28C7"/>
    <w:rsid w:val="008E2D05"/>
    <w:rsid w:val="008E3049"/>
    <w:rsid w:val="008E48B4"/>
    <w:rsid w:val="008E550C"/>
    <w:rsid w:val="008E56E3"/>
    <w:rsid w:val="008E6A9F"/>
    <w:rsid w:val="008E7237"/>
    <w:rsid w:val="008E7473"/>
    <w:rsid w:val="008E7AEF"/>
    <w:rsid w:val="008E7E44"/>
    <w:rsid w:val="008E7FB8"/>
    <w:rsid w:val="008F1673"/>
    <w:rsid w:val="008F19BF"/>
    <w:rsid w:val="008F1BE5"/>
    <w:rsid w:val="008F2410"/>
    <w:rsid w:val="008F2D13"/>
    <w:rsid w:val="008F2F03"/>
    <w:rsid w:val="008F347C"/>
    <w:rsid w:val="008F3789"/>
    <w:rsid w:val="008F47F5"/>
    <w:rsid w:val="008F53F2"/>
    <w:rsid w:val="008F5936"/>
    <w:rsid w:val="008F5F88"/>
    <w:rsid w:val="0090081E"/>
    <w:rsid w:val="00902423"/>
    <w:rsid w:val="00903006"/>
    <w:rsid w:val="00903761"/>
    <w:rsid w:val="00903A12"/>
    <w:rsid w:val="00903AB7"/>
    <w:rsid w:val="00904FF8"/>
    <w:rsid w:val="0090522F"/>
    <w:rsid w:val="0090523C"/>
    <w:rsid w:val="00905812"/>
    <w:rsid w:val="00905B69"/>
    <w:rsid w:val="00905D7B"/>
    <w:rsid w:val="00906327"/>
    <w:rsid w:val="00910B58"/>
    <w:rsid w:val="00912514"/>
    <w:rsid w:val="00912750"/>
    <w:rsid w:val="0091334A"/>
    <w:rsid w:val="009159A8"/>
    <w:rsid w:val="00916A08"/>
    <w:rsid w:val="00916CBF"/>
    <w:rsid w:val="00920036"/>
    <w:rsid w:val="009206AC"/>
    <w:rsid w:val="00920A80"/>
    <w:rsid w:val="009218CA"/>
    <w:rsid w:val="00921C40"/>
    <w:rsid w:val="00921C75"/>
    <w:rsid w:val="009223EF"/>
    <w:rsid w:val="00922817"/>
    <w:rsid w:val="00923CFF"/>
    <w:rsid w:val="00923E15"/>
    <w:rsid w:val="00924189"/>
    <w:rsid w:val="00924822"/>
    <w:rsid w:val="009251D1"/>
    <w:rsid w:val="0092534F"/>
    <w:rsid w:val="00926372"/>
    <w:rsid w:val="009263C5"/>
    <w:rsid w:val="00927529"/>
    <w:rsid w:val="00927C25"/>
    <w:rsid w:val="00927D6A"/>
    <w:rsid w:val="009303A8"/>
    <w:rsid w:val="009305A4"/>
    <w:rsid w:val="00930FB1"/>
    <w:rsid w:val="00931A4F"/>
    <w:rsid w:val="00931AE5"/>
    <w:rsid w:val="009335CF"/>
    <w:rsid w:val="0093399D"/>
    <w:rsid w:val="00933DC6"/>
    <w:rsid w:val="009341E2"/>
    <w:rsid w:val="00934DC1"/>
    <w:rsid w:val="009358B5"/>
    <w:rsid w:val="009361B1"/>
    <w:rsid w:val="00937445"/>
    <w:rsid w:val="00937B0F"/>
    <w:rsid w:val="00937F3C"/>
    <w:rsid w:val="00941172"/>
    <w:rsid w:val="009445BD"/>
    <w:rsid w:val="00944835"/>
    <w:rsid w:val="00944B1F"/>
    <w:rsid w:val="009452CA"/>
    <w:rsid w:val="00945F89"/>
    <w:rsid w:val="009467F5"/>
    <w:rsid w:val="00947550"/>
    <w:rsid w:val="00950424"/>
    <w:rsid w:val="00951488"/>
    <w:rsid w:val="0095154F"/>
    <w:rsid w:val="0095177D"/>
    <w:rsid w:val="009517B4"/>
    <w:rsid w:val="00951CCA"/>
    <w:rsid w:val="009524C4"/>
    <w:rsid w:val="00952582"/>
    <w:rsid w:val="0095282E"/>
    <w:rsid w:val="0095357B"/>
    <w:rsid w:val="009555B9"/>
    <w:rsid w:val="00955ACE"/>
    <w:rsid w:val="00955B93"/>
    <w:rsid w:val="00955FA6"/>
    <w:rsid w:val="00956662"/>
    <w:rsid w:val="00956691"/>
    <w:rsid w:val="00956B0E"/>
    <w:rsid w:val="00956B46"/>
    <w:rsid w:val="009570AB"/>
    <w:rsid w:val="009571AD"/>
    <w:rsid w:val="00957AB3"/>
    <w:rsid w:val="00957D98"/>
    <w:rsid w:val="00960D34"/>
    <w:rsid w:val="00961614"/>
    <w:rsid w:val="00961EFE"/>
    <w:rsid w:val="00962441"/>
    <w:rsid w:val="00962DC0"/>
    <w:rsid w:val="00962DFA"/>
    <w:rsid w:val="009630CA"/>
    <w:rsid w:val="009639BE"/>
    <w:rsid w:val="00965783"/>
    <w:rsid w:val="00965956"/>
    <w:rsid w:val="00965DB3"/>
    <w:rsid w:val="0096658D"/>
    <w:rsid w:val="009667F9"/>
    <w:rsid w:val="00966929"/>
    <w:rsid w:val="009670B7"/>
    <w:rsid w:val="00967681"/>
    <w:rsid w:val="0097060D"/>
    <w:rsid w:val="00971969"/>
    <w:rsid w:val="00971D0C"/>
    <w:rsid w:val="00974727"/>
    <w:rsid w:val="00974905"/>
    <w:rsid w:val="00975AC7"/>
    <w:rsid w:val="00975BF6"/>
    <w:rsid w:val="009760C8"/>
    <w:rsid w:val="00976485"/>
    <w:rsid w:val="00976642"/>
    <w:rsid w:val="00977949"/>
    <w:rsid w:val="009779C7"/>
    <w:rsid w:val="00980125"/>
    <w:rsid w:val="0098325A"/>
    <w:rsid w:val="009838C1"/>
    <w:rsid w:val="00983DA9"/>
    <w:rsid w:val="00983DCE"/>
    <w:rsid w:val="0098408A"/>
    <w:rsid w:val="00985EE0"/>
    <w:rsid w:val="00985F18"/>
    <w:rsid w:val="0098640A"/>
    <w:rsid w:val="00986A22"/>
    <w:rsid w:val="00986CC8"/>
    <w:rsid w:val="00987514"/>
    <w:rsid w:val="009879DF"/>
    <w:rsid w:val="00987BDF"/>
    <w:rsid w:val="00990CFA"/>
    <w:rsid w:val="00991496"/>
    <w:rsid w:val="00991EEA"/>
    <w:rsid w:val="0099245F"/>
    <w:rsid w:val="0099287B"/>
    <w:rsid w:val="00993F54"/>
    <w:rsid w:val="009942FA"/>
    <w:rsid w:val="00994F70"/>
    <w:rsid w:val="009950AE"/>
    <w:rsid w:val="00995B48"/>
    <w:rsid w:val="00995FF4"/>
    <w:rsid w:val="009A0742"/>
    <w:rsid w:val="009A0B64"/>
    <w:rsid w:val="009A0D40"/>
    <w:rsid w:val="009A13EC"/>
    <w:rsid w:val="009A3F1D"/>
    <w:rsid w:val="009A4888"/>
    <w:rsid w:val="009A59BE"/>
    <w:rsid w:val="009A5D26"/>
    <w:rsid w:val="009A7846"/>
    <w:rsid w:val="009A7F09"/>
    <w:rsid w:val="009B00B6"/>
    <w:rsid w:val="009B0A89"/>
    <w:rsid w:val="009B0BCD"/>
    <w:rsid w:val="009B1329"/>
    <w:rsid w:val="009B191F"/>
    <w:rsid w:val="009B1CBB"/>
    <w:rsid w:val="009B2703"/>
    <w:rsid w:val="009B3992"/>
    <w:rsid w:val="009B462D"/>
    <w:rsid w:val="009B48CD"/>
    <w:rsid w:val="009B4A08"/>
    <w:rsid w:val="009B5325"/>
    <w:rsid w:val="009B5DC0"/>
    <w:rsid w:val="009B5ECF"/>
    <w:rsid w:val="009B6502"/>
    <w:rsid w:val="009C030E"/>
    <w:rsid w:val="009C0737"/>
    <w:rsid w:val="009C079A"/>
    <w:rsid w:val="009C0BC5"/>
    <w:rsid w:val="009C0DDE"/>
    <w:rsid w:val="009C12BD"/>
    <w:rsid w:val="009C1B13"/>
    <w:rsid w:val="009C2659"/>
    <w:rsid w:val="009C2821"/>
    <w:rsid w:val="009C29EE"/>
    <w:rsid w:val="009C4A45"/>
    <w:rsid w:val="009C5758"/>
    <w:rsid w:val="009C64E7"/>
    <w:rsid w:val="009C6B00"/>
    <w:rsid w:val="009C7B30"/>
    <w:rsid w:val="009C7BCF"/>
    <w:rsid w:val="009D01B1"/>
    <w:rsid w:val="009D0964"/>
    <w:rsid w:val="009D12B7"/>
    <w:rsid w:val="009D1BB2"/>
    <w:rsid w:val="009D1D30"/>
    <w:rsid w:val="009D1D9D"/>
    <w:rsid w:val="009D2911"/>
    <w:rsid w:val="009D36DB"/>
    <w:rsid w:val="009D4080"/>
    <w:rsid w:val="009D4147"/>
    <w:rsid w:val="009D45DE"/>
    <w:rsid w:val="009D4879"/>
    <w:rsid w:val="009D5D15"/>
    <w:rsid w:val="009D74A2"/>
    <w:rsid w:val="009D7CB1"/>
    <w:rsid w:val="009D7F36"/>
    <w:rsid w:val="009E1651"/>
    <w:rsid w:val="009E1C70"/>
    <w:rsid w:val="009E1F6B"/>
    <w:rsid w:val="009E29D6"/>
    <w:rsid w:val="009E3731"/>
    <w:rsid w:val="009E3DC8"/>
    <w:rsid w:val="009E4103"/>
    <w:rsid w:val="009E452E"/>
    <w:rsid w:val="009E5341"/>
    <w:rsid w:val="009E5935"/>
    <w:rsid w:val="009E7738"/>
    <w:rsid w:val="009E7AB5"/>
    <w:rsid w:val="009E7DA6"/>
    <w:rsid w:val="009F048B"/>
    <w:rsid w:val="009F0A0F"/>
    <w:rsid w:val="009F1081"/>
    <w:rsid w:val="009F1508"/>
    <w:rsid w:val="009F1837"/>
    <w:rsid w:val="009F2222"/>
    <w:rsid w:val="009F2C5E"/>
    <w:rsid w:val="009F2CF5"/>
    <w:rsid w:val="009F38BA"/>
    <w:rsid w:val="009F3926"/>
    <w:rsid w:val="009F392A"/>
    <w:rsid w:val="009F3AD2"/>
    <w:rsid w:val="009F3CE5"/>
    <w:rsid w:val="009F47F2"/>
    <w:rsid w:val="009F5118"/>
    <w:rsid w:val="009F5DB8"/>
    <w:rsid w:val="009F6178"/>
    <w:rsid w:val="009F695A"/>
    <w:rsid w:val="009F6DD2"/>
    <w:rsid w:val="009F6F74"/>
    <w:rsid w:val="009F779A"/>
    <w:rsid w:val="00A000CD"/>
    <w:rsid w:val="00A00B2C"/>
    <w:rsid w:val="00A00F70"/>
    <w:rsid w:val="00A01ADC"/>
    <w:rsid w:val="00A01C4C"/>
    <w:rsid w:val="00A0210E"/>
    <w:rsid w:val="00A048C0"/>
    <w:rsid w:val="00A04964"/>
    <w:rsid w:val="00A0553E"/>
    <w:rsid w:val="00A0594A"/>
    <w:rsid w:val="00A06754"/>
    <w:rsid w:val="00A0707E"/>
    <w:rsid w:val="00A071B6"/>
    <w:rsid w:val="00A0746A"/>
    <w:rsid w:val="00A07546"/>
    <w:rsid w:val="00A07826"/>
    <w:rsid w:val="00A10064"/>
    <w:rsid w:val="00A11357"/>
    <w:rsid w:val="00A14CD4"/>
    <w:rsid w:val="00A1510B"/>
    <w:rsid w:val="00A155A8"/>
    <w:rsid w:val="00A177AC"/>
    <w:rsid w:val="00A17956"/>
    <w:rsid w:val="00A17A10"/>
    <w:rsid w:val="00A17FFD"/>
    <w:rsid w:val="00A202B7"/>
    <w:rsid w:val="00A20643"/>
    <w:rsid w:val="00A20756"/>
    <w:rsid w:val="00A21446"/>
    <w:rsid w:val="00A2195A"/>
    <w:rsid w:val="00A21AF5"/>
    <w:rsid w:val="00A21DBA"/>
    <w:rsid w:val="00A21F4B"/>
    <w:rsid w:val="00A22641"/>
    <w:rsid w:val="00A22742"/>
    <w:rsid w:val="00A249AE"/>
    <w:rsid w:val="00A24F66"/>
    <w:rsid w:val="00A259D4"/>
    <w:rsid w:val="00A25A89"/>
    <w:rsid w:val="00A26947"/>
    <w:rsid w:val="00A26EAD"/>
    <w:rsid w:val="00A26F2C"/>
    <w:rsid w:val="00A27922"/>
    <w:rsid w:val="00A27BC4"/>
    <w:rsid w:val="00A30206"/>
    <w:rsid w:val="00A31013"/>
    <w:rsid w:val="00A314B4"/>
    <w:rsid w:val="00A31C64"/>
    <w:rsid w:val="00A32521"/>
    <w:rsid w:val="00A327C4"/>
    <w:rsid w:val="00A32DE5"/>
    <w:rsid w:val="00A33EFE"/>
    <w:rsid w:val="00A348F1"/>
    <w:rsid w:val="00A3518F"/>
    <w:rsid w:val="00A3542D"/>
    <w:rsid w:val="00A36B52"/>
    <w:rsid w:val="00A376B0"/>
    <w:rsid w:val="00A37A25"/>
    <w:rsid w:val="00A40169"/>
    <w:rsid w:val="00A41E50"/>
    <w:rsid w:val="00A420CB"/>
    <w:rsid w:val="00A423C2"/>
    <w:rsid w:val="00A429A5"/>
    <w:rsid w:val="00A42F77"/>
    <w:rsid w:val="00A43DA4"/>
    <w:rsid w:val="00A4430B"/>
    <w:rsid w:val="00A44B2F"/>
    <w:rsid w:val="00A44E7D"/>
    <w:rsid w:val="00A45924"/>
    <w:rsid w:val="00A45AF4"/>
    <w:rsid w:val="00A45F7B"/>
    <w:rsid w:val="00A4707D"/>
    <w:rsid w:val="00A476E8"/>
    <w:rsid w:val="00A4789B"/>
    <w:rsid w:val="00A50085"/>
    <w:rsid w:val="00A50DD0"/>
    <w:rsid w:val="00A51425"/>
    <w:rsid w:val="00A51D4D"/>
    <w:rsid w:val="00A5271D"/>
    <w:rsid w:val="00A52E00"/>
    <w:rsid w:val="00A534B6"/>
    <w:rsid w:val="00A544A7"/>
    <w:rsid w:val="00A54576"/>
    <w:rsid w:val="00A549E9"/>
    <w:rsid w:val="00A55246"/>
    <w:rsid w:val="00A5541F"/>
    <w:rsid w:val="00A55A2E"/>
    <w:rsid w:val="00A55B3D"/>
    <w:rsid w:val="00A56225"/>
    <w:rsid w:val="00A57A85"/>
    <w:rsid w:val="00A6065B"/>
    <w:rsid w:val="00A607AE"/>
    <w:rsid w:val="00A60CED"/>
    <w:rsid w:val="00A61418"/>
    <w:rsid w:val="00A614C2"/>
    <w:rsid w:val="00A61D64"/>
    <w:rsid w:val="00A61F4B"/>
    <w:rsid w:val="00A621FA"/>
    <w:rsid w:val="00A6271A"/>
    <w:rsid w:val="00A6289A"/>
    <w:rsid w:val="00A63E0A"/>
    <w:rsid w:val="00A64D25"/>
    <w:rsid w:val="00A65627"/>
    <w:rsid w:val="00A659D3"/>
    <w:rsid w:val="00A66150"/>
    <w:rsid w:val="00A6646D"/>
    <w:rsid w:val="00A7163D"/>
    <w:rsid w:val="00A71C1F"/>
    <w:rsid w:val="00A72682"/>
    <w:rsid w:val="00A72770"/>
    <w:rsid w:val="00A72ADB"/>
    <w:rsid w:val="00A72DAC"/>
    <w:rsid w:val="00A72EFF"/>
    <w:rsid w:val="00A7333C"/>
    <w:rsid w:val="00A73835"/>
    <w:rsid w:val="00A73D8F"/>
    <w:rsid w:val="00A73EC5"/>
    <w:rsid w:val="00A748DE"/>
    <w:rsid w:val="00A74D68"/>
    <w:rsid w:val="00A7575D"/>
    <w:rsid w:val="00A757B3"/>
    <w:rsid w:val="00A7594D"/>
    <w:rsid w:val="00A76273"/>
    <w:rsid w:val="00A7662F"/>
    <w:rsid w:val="00A7783C"/>
    <w:rsid w:val="00A77E7D"/>
    <w:rsid w:val="00A81744"/>
    <w:rsid w:val="00A81BAC"/>
    <w:rsid w:val="00A82060"/>
    <w:rsid w:val="00A82A60"/>
    <w:rsid w:val="00A83A76"/>
    <w:rsid w:val="00A84373"/>
    <w:rsid w:val="00A8441F"/>
    <w:rsid w:val="00A84596"/>
    <w:rsid w:val="00A84B0B"/>
    <w:rsid w:val="00A85009"/>
    <w:rsid w:val="00A91955"/>
    <w:rsid w:val="00A927DB"/>
    <w:rsid w:val="00A92EDB"/>
    <w:rsid w:val="00A9300D"/>
    <w:rsid w:val="00A949A1"/>
    <w:rsid w:val="00A95238"/>
    <w:rsid w:val="00A9640E"/>
    <w:rsid w:val="00A96502"/>
    <w:rsid w:val="00A97DD6"/>
    <w:rsid w:val="00AA0C2B"/>
    <w:rsid w:val="00AA0DF8"/>
    <w:rsid w:val="00AA1849"/>
    <w:rsid w:val="00AA1B50"/>
    <w:rsid w:val="00AA1E79"/>
    <w:rsid w:val="00AA1FA7"/>
    <w:rsid w:val="00AA3681"/>
    <w:rsid w:val="00AA40F7"/>
    <w:rsid w:val="00AA52F5"/>
    <w:rsid w:val="00AA59B7"/>
    <w:rsid w:val="00AA65AB"/>
    <w:rsid w:val="00AA6F28"/>
    <w:rsid w:val="00AA7738"/>
    <w:rsid w:val="00AA7C6A"/>
    <w:rsid w:val="00AB0024"/>
    <w:rsid w:val="00AB063B"/>
    <w:rsid w:val="00AB07B0"/>
    <w:rsid w:val="00AB0B3C"/>
    <w:rsid w:val="00AB1E69"/>
    <w:rsid w:val="00AB3039"/>
    <w:rsid w:val="00AB4633"/>
    <w:rsid w:val="00AB4838"/>
    <w:rsid w:val="00AB4ABA"/>
    <w:rsid w:val="00AB668F"/>
    <w:rsid w:val="00AB6AA9"/>
    <w:rsid w:val="00AB7861"/>
    <w:rsid w:val="00AC0637"/>
    <w:rsid w:val="00AC08DC"/>
    <w:rsid w:val="00AC0AB8"/>
    <w:rsid w:val="00AC0BB7"/>
    <w:rsid w:val="00AC1078"/>
    <w:rsid w:val="00AC122A"/>
    <w:rsid w:val="00AC1D1B"/>
    <w:rsid w:val="00AC2007"/>
    <w:rsid w:val="00AC47E6"/>
    <w:rsid w:val="00AC4FA2"/>
    <w:rsid w:val="00AC511D"/>
    <w:rsid w:val="00AC52BD"/>
    <w:rsid w:val="00AC5C7A"/>
    <w:rsid w:val="00AC5F0F"/>
    <w:rsid w:val="00AC5FAA"/>
    <w:rsid w:val="00AC6FE0"/>
    <w:rsid w:val="00AC759E"/>
    <w:rsid w:val="00AC789D"/>
    <w:rsid w:val="00AD04BC"/>
    <w:rsid w:val="00AD04C4"/>
    <w:rsid w:val="00AD0A91"/>
    <w:rsid w:val="00AD17B8"/>
    <w:rsid w:val="00AD1DB7"/>
    <w:rsid w:val="00AD2F27"/>
    <w:rsid w:val="00AD37F6"/>
    <w:rsid w:val="00AD38AF"/>
    <w:rsid w:val="00AD38D0"/>
    <w:rsid w:val="00AD3D06"/>
    <w:rsid w:val="00AD4CC3"/>
    <w:rsid w:val="00AE0223"/>
    <w:rsid w:val="00AE03A3"/>
    <w:rsid w:val="00AE0965"/>
    <w:rsid w:val="00AE0B77"/>
    <w:rsid w:val="00AE0F6A"/>
    <w:rsid w:val="00AE1486"/>
    <w:rsid w:val="00AE267D"/>
    <w:rsid w:val="00AE2741"/>
    <w:rsid w:val="00AE2894"/>
    <w:rsid w:val="00AE2E00"/>
    <w:rsid w:val="00AE303C"/>
    <w:rsid w:val="00AE4ED7"/>
    <w:rsid w:val="00AE792B"/>
    <w:rsid w:val="00AF0CFE"/>
    <w:rsid w:val="00AF0DA9"/>
    <w:rsid w:val="00AF0E32"/>
    <w:rsid w:val="00AF14F3"/>
    <w:rsid w:val="00AF183C"/>
    <w:rsid w:val="00AF2090"/>
    <w:rsid w:val="00AF20D7"/>
    <w:rsid w:val="00AF2255"/>
    <w:rsid w:val="00AF45A2"/>
    <w:rsid w:val="00AF510D"/>
    <w:rsid w:val="00AF6B5D"/>
    <w:rsid w:val="00AF73B3"/>
    <w:rsid w:val="00B00C9C"/>
    <w:rsid w:val="00B02211"/>
    <w:rsid w:val="00B03358"/>
    <w:rsid w:val="00B03616"/>
    <w:rsid w:val="00B055BA"/>
    <w:rsid w:val="00B10D38"/>
    <w:rsid w:val="00B11F1E"/>
    <w:rsid w:val="00B12591"/>
    <w:rsid w:val="00B13033"/>
    <w:rsid w:val="00B131B3"/>
    <w:rsid w:val="00B145B7"/>
    <w:rsid w:val="00B15805"/>
    <w:rsid w:val="00B16735"/>
    <w:rsid w:val="00B16DD6"/>
    <w:rsid w:val="00B17780"/>
    <w:rsid w:val="00B20112"/>
    <w:rsid w:val="00B21BB3"/>
    <w:rsid w:val="00B21BC1"/>
    <w:rsid w:val="00B22098"/>
    <w:rsid w:val="00B22776"/>
    <w:rsid w:val="00B227A9"/>
    <w:rsid w:val="00B2290C"/>
    <w:rsid w:val="00B23586"/>
    <w:rsid w:val="00B236C7"/>
    <w:rsid w:val="00B236E8"/>
    <w:rsid w:val="00B23F01"/>
    <w:rsid w:val="00B2414F"/>
    <w:rsid w:val="00B2425A"/>
    <w:rsid w:val="00B243AD"/>
    <w:rsid w:val="00B24E1C"/>
    <w:rsid w:val="00B25072"/>
    <w:rsid w:val="00B263A5"/>
    <w:rsid w:val="00B264F5"/>
    <w:rsid w:val="00B266D3"/>
    <w:rsid w:val="00B27A6C"/>
    <w:rsid w:val="00B31019"/>
    <w:rsid w:val="00B339A7"/>
    <w:rsid w:val="00B34413"/>
    <w:rsid w:val="00B3482E"/>
    <w:rsid w:val="00B35595"/>
    <w:rsid w:val="00B3612A"/>
    <w:rsid w:val="00B36C49"/>
    <w:rsid w:val="00B36C8F"/>
    <w:rsid w:val="00B3721E"/>
    <w:rsid w:val="00B406F4"/>
    <w:rsid w:val="00B40E85"/>
    <w:rsid w:val="00B41B52"/>
    <w:rsid w:val="00B43A11"/>
    <w:rsid w:val="00B4468B"/>
    <w:rsid w:val="00B448C3"/>
    <w:rsid w:val="00B451DC"/>
    <w:rsid w:val="00B45BD7"/>
    <w:rsid w:val="00B4650D"/>
    <w:rsid w:val="00B4793A"/>
    <w:rsid w:val="00B50403"/>
    <w:rsid w:val="00B51441"/>
    <w:rsid w:val="00B515BE"/>
    <w:rsid w:val="00B519A2"/>
    <w:rsid w:val="00B5288B"/>
    <w:rsid w:val="00B52B35"/>
    <w:rsid w:val="00B53C10"/>
    <w:rsid w:val="00B543FA"/>
    <w:rsid w:val="00B54A0F"/>
    <w:rsid w:val="00B54CDA"/>
    <w:rsid w:val="00B55280"/>
    <w:rsid w:val="00B55D49"/>
    <w:rsid w:val="00B56356"/>
    <w:rsid w:val="00B56DAE"/>
    <w:rsid w:val="00B577BC"/>
    <w:rsid w:val="00B57E22"/>
    <w:rsid w:val="00B61164"/>
    <w:rsid w:val="00B6140E"/>
    <w:rsid w:val="00B622C5"/>
    <w:rsid w:val="00B62D42"/>
    <w:rsid w:val="00B645CC"/>
    <w:rsid w:val="00B64B9C"/>
    <w:rsid w:val="00B64DDB"/>
    <w:rsid w:val="00B64E33"/>
    <w:rsid w:val="00B64F47"/>
    <w:rsid w:val="00B65118"/>
    <w:rsid w:val="00B65B48"/>
    <w:rsid w:val="00B66132"/>
    <w:rsid w:val="00B66633"/>
    <w:rsid w:val="00B66CE4"/>
    <w:rsid w:val="00B671D8"/>
    <w:rsid w:val="00B67697"/>
    <w:rsid w:val="00B71566"/>
    <w:rsid w:val="00B7198C"/>
    <w:rsid w:val="00B71C29"/>
    <w:rsid w:val="00B71E1D"/>
    <w:rsid w:val="00B727FB"/>
    <w:rsid w:val="00B72825"/>
    <w:rsid w:val="00B733D9"/>
    <w:rsid w:val="00B733F8"/>
    <w:rsid w:val="00B73DED"/>
    <w:rsid w:val="00B7403A"/>
    <w:rsid w:val="00B75056"/>
    <w:rsid w:val="00B75B75"/>
    <w:rsid w:val="00B75BB7"/>
    <w:rsid w:val="00B75C20"/>
    <w:rsid w:val="00B7675A"/>
    <w:rsid w:val="00B76E2B"/>
    <w:rsid w:val="00B81466"/>
    <w:rsid w:val="00B8236B"/>
    <w:rsid w:val="00B8299B"/>
    <w:rsid w:val="00B83D82"/>
    <w:rsid w:val="00B84030"/>
    <w:rsid w:val="00B843AA"/>
    <w:rsid w:val="00B8447B"/>
    <w:rsid w:val="00B84485"/>
    <w:rsid w:val="00B845A5"/>
    <w:rsid w:val="00B84706"/>
    <w:rsid w:val="00B84F37"/>
    <w:rsid w:val="00B865A0"/>
    <w:rsid w:val="00B87C13"/>
    <w:rsid w:val="00B87DB1"/>
    <w:rsid w:val="00B87F43"/>
    <w:rsid w:val="00B87FD7"/>
    <w:rsid w:val="00B9002A"/>
    <w:rsid w:val="00B90355"/>
    <w:rsid w:val="00B91CD7"/>
    <w:rsid w:val="00B91EB5"/>
    <w:rsid w:val="00B92517"/>
    <w:rsid w:val="00B9362B"/>
    <w:rsid w:val="00B93A3A"/>
    <w:rsid w:val="00B93AB1"/>
    <w:rsid w:val="00B9447D"/>
    <w:rsid w:val="00B94926"/>
    <w:rsid w:val="00B94C3C"/>
    <w:rsid w:val="00B95051"/>
    <w:rsid w:val="00B9542F"/>
    <w:rsid w:val="00B95A25"/>
    <w:rsid w:val="00B962C2"/>
    <w:rsid w:val="00B96694"/>
    <w:rsid w:val="00B97C68"/>
    <w:rsid w:val="00BA0B55"/>
    <w:rsid w:val="00BA28DD"/>
    <w:rsid w:val="00BA28FE"/>
    <w:rsid w:val="00BA2A54"/>
    <w:rsid w:val="00BA3759"/>
    <w:rsid w:val="00BA4756"/>
    <w:rsid w:val="00BA4ED4"/>
    <w:rsid w:val="00BA5077"/>
    <w:rsid w:val="00BA5F11"/>
    <w:rsid w:val="00BA65AB"/>
    <w:rsid w:val="00BA7570"/>
    <w:rsid w:val="00BA76F7"/>
    <w:rsid w:val="00BA7EDE"/>
    <w:rsid w:val="00BB079E"/>
    <w:rsid w:val="00BB0895"/>
    <w:rsid w:val="00BB0D09"/>
    <w:rsid w:val="00BB0E68"/>
    <w:rsid w:val="00BB1999"/>
    <w:rsid w:val="00BB2A8F"/>
    <w:rsid w:val="00BB2F3D"/>
    <w:rsid w:val="00BB30A2"/>
    <w:rsid w:val="00BB3146"/>
    <w:rsid w:val="00BB31B1"/>
    <w:rsid w:val="00BB5138"/>
    <w:rsid w:val="00BB5255"/>
    <w:rsid w:val="00BB5B3A"/>
    <w:rsid w:val="00BB655F"/>
    <w:rsid w:val="00BB6764"/>
    <w:rsid w:val="00BB695A"/>
    <w:rsid w:val="00BB741B"/>
    <w:rsid w:val="00BB7EDB"/>
    <w:rsid w:val="00BC0978"/>
    <w:rsid w:val="00BC17BF"/>
    <w:rsid w:val="00BC2539"/>
    <w:rsid w:val="00BC270E"/>
    <w:rsid w:val="00BC2873"/>
    <w:rsid w:val="00BC2A7C"/>
    <w:rsid w:val="00BC315B"/>
    <w:rsid w:val="00BC399C"/>
    <w:rsid w:val="00BC3C0C"/>
    <w:rsid w:val="00BC3C30"/>
    <w:rsid w:val="00BC3DA9"/>
    <w:rsid w:val="00BC44DC"/>
    <w:rsid w:val="00BC5704"/>
    <w:rsid w:val="00BC5C55"/>
    <w:rsid w:val="00BC5E12"/>
    <w:rsid w:val="00BC5FB2"/>
    <w:rsid w:val="00BC6C81"/>
    <w:rsid w:val="00BD0941"/>
    <w:rsid w:val="00BD265E"/>
    <w:rsid w:val="00BD4299"/>
    <w:rsid w:val="00BD443B"/>
    <w:rsid w:val="00BD44DC"/>
    <w:rsid w:val="00BD45A2"/>
    <w:rsid w:val="00BD4E9A"/>
    <w:rsid w:val="00BD51F2"/>
    <w:rsid w:val="00BD5D8E"/>
    <w:rsid w:val="00BD6158"/>
    <w:rsid w:val="00BD742A"/>
    <w:rsid w:val="00BE0936"/>
    <w:rsid w:val="00BE10A7"/>
    <w:rsid w:val="00BE2031"/>
    <w:rsid w:val="00BE2756"/>
    <w:rsid w:val="00BE3F79"/>
    <w:rsid w:val="00BE475D"/>
    <w:rsid w:val="00BE477D"/>
    <w:rsid w:val="00BE5225"/>
    <w:rsid w:val="00BE58AB"/>
    <w:rsid w:val="00BE638D"/>
    <w:rsid w:val="00BE72DE"/>
    <w:rsid w:val="00BE7FBA"/>
    <w:rsid w:val="00BF0685"/>
    <w:rsid w:val="00BF2CBA"/>
    <w:rsid w:val="00BF3029"/>
    <w:rsid w:val="00BF3E54"/>
    <w:rsid w:val="00BF454A"/>
    <w:rsid w:val="00BF50FD"/>
    <w:rsid w:val="00BF598C"/>
    <w:rsid w:val="00BF752D"/>
    <w:rsid w:val="00BF7894"/>
    <w:rsid w:val="00BF7D07"/>
    <w:rsid w:val="00C0145F"/>
    <w:rsid w:val="00C01B50"/>
    <w:rsid w:val="00C01B6D"/>
    <w:rsid w:val="00C0224D"/>
    <w:rsid w:val="00C02439"/>
    <w:rsid w:val="00C0260C"/>
    <w:rsid w:val="00C02B4E"/>
    <w:rsid w:val="00C02B97"/>
    <w:rsid w:val="00C02C1D"/>
    <w:rsid w:val="00C02D33"/>
    <w:rsid w:val="00C02F3C"/>
    <w:rsid w:val="00C040E1"/>
    <w:rsid w:val="00C04A44"/>
    <w:rsid w:val="00C059FE"/>
    <w:rsid w:val="00C05FDF"/>
    <w:rsid w:val="00C06A83"/>
    <w:rsid w:val="00C074EC"/>
    <w:rsid w:val="00C07A5F"/>
    <w:rsid w:val="00C122F0"/>
    <w:rsid w:val="00C12C40"/>
    <w:rsid w:val="00C12E69"/>
    <w:rsid w:val="00C13C3F"/>
    <w:rsid w:val="00C13EC6"/>
    <w:rsid w:val="00C14F6D"/>
    <w:rsid w:val="00C16154"/>
    <w:rsid w:val="00C16554"/>
    <w:rsid w:val="00C1745F"/>
    <w:rsid w:val="00C20543"/>
    <w:rsid w:val="00C25AC7"/>
    <w:rsid w:val="00C25B8E"/>
    <w:rsid w:val="00C2603E"/>
    <w:rsid w:val="00C26CEE"/>
    <w:rsid w:val="00C278E1"/>
    <w:rsid w:val="00C3075E"/>
    <w:rsid w:val="00C30D55"/>
    <w:rsid w:val="00C32291"/>
    <w:rsid w:val="00C32480"/>
    <w:rsid w:val="00C34450"/>
    <w:rsid w:val="00C3542D"/>
    <w:rsid w:val="00C36703"/>
    <w:rsid w:val="00C36D54"/>
    <w:rsid w:val="00C40EE8"/>
    <w:rsid w:val="00C4137B"/>
    <w:rsid w:val="00C4153F"/>
    <w:rsid w:val="00C4181F"/>
    <w:rsid w:val="00C41F9D"/>
    <w:rsid w:val="00C436E7"/>
    <w:rsid w:val="00C43B21"/>
    <w:rsid w:val="00C4538D"/>
    <w:rsid w:val="00C45E82"/>
    <w:rsid w:val="00C45FF3"/>
    <w:rsid w:val="00C4629A"/>
    <w:rsid w:val="00C47FBA"/>
    <w:rsid w:val="00C506DC"/>
    <w:rsid w:val="00C50951"/>
    <w:rsid w:val="00C50A61"/>
    <w:rsid w:val="00C51549"/>
    <w:rsid w:val="00C51831"/>
    <w:rsid w:val="00C5292E"/>
    <w:rsid w:val="00C535D0"/>
    <w:rsid w:val="00C54778"/>
    <w:rsid w:val="00C55989"/>
    <w:rsid w:val="00C55A04"/>
    <w:rsid w:val="00C56081"/>
    <w:rsid w:val="00C562CE"/>
    <w:rsid w:val="00C57114"/>
    <w:rsid w:val="00C5794F"/>
    <w:rsid w:val="00C60353"/>
    <w:rsid w:val="00C629C0"/>
    <w:rsid w:val="00C63F62"/>
    <w:rsid w:val="00C64450"/>
    <w:rsid w:val="00C64515"/>
    <w:rsid w:val="00C65811"/>
    <w:rsid w:val="00C65933"/>
    <w:rsid w:val="00C65C40"/>
    <w:rsid w:val="00C65D82"/>
    <w:rsid w:val="00C65FDB"/>
    <w:rsid w:val="00C66168"/>
    <w:rsid w:val="00C662F7"/>
    <w:rsid w:val="00C675B7"/>
    <w:rsid w:val="00C70D6D"/>
    <w:rsid w:val="00C71100"/>
    <w:rsid w:val="00C711B4"/>
    <w:rsid w:val="00C71355"/>
    <w:rsid w:val="00C719DC"/>
    <w:rsid w:val="00C71C4E"/>
    <w:rsid w:val="00C73EF1"/>
    <w:rsid w:val="00C74306"/>
    <w:rsid w:val="00C7533A"/>
    <w:rsid w:val="00C7555C"/>
    <w:rsid w:val="00C76B4B"/>
    <w:rsid w:val="00C7755F"/>
    <w:rsid w:val="00C77DD6"/>
    <w:rsid w:val="00C77E19"/>
    <w:rsid w:val="00C81454"/>
    <w:rsid w:val="00C81891"/>
    <w:rsid w:val="00C81D28"/>
    <w:rsid w:val="00C83391"/>
    <w:rsid w:val="00C83BF5"/>
    <w:rsid w:val="00C84947"/>
    <w:rsid w:val="00C857B1"/>
    <w:rsid w:val="00C86DDB"/>
    <w:rsid w:val="00C86F73"/>
    <w:rsid w:val="00C8704B"/>
    <w:rsid w:val="00C9002B"/>
    <w:rsid w:val="00C90E9D"/>
    <w:rsid w:val="00C91758"/>
    <w:rsid w:val="00C91964"/>
    <w:rsid w:val="00C91DE4"/>
    <w:rsid w:val="00C93ADF"/>
    <w:rsid w:val="00C9519A"/>
    <w:rsid w:val="00C96301"/>
    <w:rsid w:val="00C96AA9"/>
    <w:rsid w:val="00C96D73"/>
    <w:rsid w:val="00CA0166"/>
    <w:rsid w:val="00CA1507"/>
    <w:rsid w:val="00CA22B1"/>
    <w:rsid w:val="00CA266C"/>
    <w:rsid w:val="00CA2920"/>
    <w:rsid w:val="00CA2CF9"/>
    <w:rsid w:val="00CA2F12"/>
    <w:rsid w:val="00CA33CE"/>
    <w:rsid w:val="00CA3602"/>
    <w:rsid w:val="00CA37C4"/>
    <w:rsid w:val="00CA380C"/>
    <w:rsid w:val="00CA3CA9"/>
    <w:rsid w:val="00CA3D12"/>
    <w:rsid w:val="00CA4079"/>
    <w:rsid w:val="00CA47A5"/>
    <w:rsid w:val="00CA53E3"/>
    <w:rsid w:val="00CA5932"/>
    <w:rsid w:val="00CA63BD"/>
    <w:rsid w:val="00CA6510"/>
    <w:rsid w:val="00CA7162"/>
    <w:rsid w:val="00CB1488"/>
    <w:rsid w:val="00CB213B"/>
    <w:rsid w:val="00CB29D0"/>
    <w:rsid w:val="00CB329D"/>
    <w:rsid w:val="00CB3A13"/>
    <w:rsid w:val="00CB4E9A"/>
    <w:rsid w:val="00CB5EB9"/>
    <w:rsid w:val="00CB6786"/>
    <w:rsid w:val="00CB757A"/>
    <w:rsid w:val="00CB79C3"/>
    <w:rsid w:val="00CB7B3B"/>
    <w:rsid w:val="00CB7DB5"/>
    <w:rsid w:val="00CC08F4"/>
    <w:rsid w:val="00CC09E0"/>
    <w:rsid w:val="00CC0B2D"/>
    <w:rsid w:val="00CC1E89"/>
    <w:rsid w:val="00CC27A6"/>
    <w:rsid w:val="00CC326D"/>
    <w:rsid w:val="00CC352C"/>
    <w:rsid w:val="00CC3AB0"/>
    <w:rsid w:val="00CC5627"/>
    <w:rsid w:val="00CC588E"/>
    <w:rsid w:val="00CC5A7B"/>
    <w:rsid w:val="00CC5D44"/>
    <w:rsid w:val="00CC78C1"/>
    <w:rsid w:val="00CD10C1"/>
    <w:rsid w:val="00CD180F"/>
    <w:rsid w:val="00CD2BC1"/>
    <w:rsid w:val="00CD2CFE"/>
    <w:rsid w:val="00CD3048"/>
    <w:rsid w:val="00CD4690"/>
    <w:rsid w:val="00CD4917"/>
    <w:rsid w:val="00CD63A5"/>
    <w:rsid w:val="00CD6ADF"/>
    <w:rsid w:val="00CE06E7"/>
    <w:rsid w:val="00CE15AD"/>
    <w:rsid w:val="00CE200C"/>
    <w:rsid w:val="00CE2485"/>
    <w:rsid w:val="00CE2B6A"/>
    <w:rsid w:val="00CE3A0D"/>
    <w:rsid w:val="00CE3A45"/>
    <w:rsid w:val="00CE4D24"/>
    <w:rsid w:val="00CE50EC"/>
    <w:rsid w:val="00CE6B31"/>
    <w:rsid w:val="00CE701F"/>
    <w:rsid w:val="00CF0AD2"/>
    <w:rsid w:val="00CF1F97"/>
    <w:rsid w:val="00CF1FFE"/>
    <w:rsid w:val="00CF209E"/>
    <w:rsid w:val="00CF2435"/>
    <w:rsid w:val="00CF24C0"/>
    <w:rsid w:val="00CF261A"/>
    <w:rsid w:val="00CF2E1B"/>
    <w:rsid w:val="00CF3A12"/>
    <w:rsid w:val="00CF3D03"/>
    <w:rsid w:val="00CF3F67"/>
    <w:rsid w:val="00CF4F75"/>
    <w:rsid w:val="00CF5058"/>
    <w:rsid w:val="00CF5443"/>
    <w:rsid w:val="00CF565D"/>
    <w:rsid w:val="00CF5D76"/>
    <w:rsid w:val="00CF746C"/>
    <w:rsid w:val="00CF7797"/>
    <w:rsid w:val="00D0010B"/>
    <w:rsid w:val="00D018F6"/>
    <w:rsid w:val="00D027AD"/>
    <w:rsid w:val="00D02AB9"/>
    <w:rsid w:val="00D036EA"/>
    <w:rsid w:val="00D043C0"/>
    <w:rsid w:val="00D047CD"/>
    <w:rsid w:val="00D048DE"/>
    <w:rsid w:val="00D05773"/>
    <w:rsid w:val="00D06A78"/>
    <w:rsid w:val="00D06AE7"/>
    <w:rsid w:val="00D10A22"/>
    <w:rsid w:val="00D1178A"/>
    <w:rsid w:val="00D11C6D"/>
    <w:rsid w:val="00D125A6"/>
    <w:rsid w:val="00D12857"/>
    <w:rsid w:val="00D13129"/>
    <w:rsid w:val="00D1393B"/>
    <w:rsid w:val="00D1583A"/>
    <w:rsid w:val="00D16199"/>
    <w:rsid w:val="00D1619E"/>
    <w:rsid w:val="00D16525"/>
    <w:rsid w:val="00D166A5"/>
    <w:rsid w:val="00D16EC7"/>
    <w:rsid w:val="00D174D0"/>
    <w:rsid w:val="00D174FB"/>
    <w:rsid w:val="00D17F9B"/>
    <w:rsid w:val="00D206F7"/>
    <w:rsid w:val="00D2237E"/>
    <w:rsid w:val="00D229FE"/>
    <w:rsid w:val="00D23994"/>
    <w:rsid w:val="00D24C93"/>
    <w:rsid w:val="00D257C9"/>
    <w:rsid w:val="00D25E48"/>
    <w:rsid w:val="00D26A89"/>
    <w:rsid w:val="00D27386"/>
    <w:rsid w:val="00D27387"/>
    <w:rsid w:val="00D3027B"/>
    <w:rsid w:val="00D31364"/>
    <w:rsid w:val="00D31ED4"/>
    <w:rsid w:val="00D3214C"/>
    <w:rsid w:val="00D333A7"/>
    <w:rsid w:val="00D343EF"/>
    <w:rsid w:val="00D35832"/>
    <w:rsid w:val="00D361F9"/>
    <w:rsid w:val="00D3652C"/>
    <w:rsid w:val="00D36DF1"/>
    <w:rsid w:val="00D37028"/>
    <w:rsid w:val="00D3736B"/>
    <w:rsid w:val="00D378A0"/>
    <w:rsid w:val="00D400E8"/>
    <w:rsid w:val="00D40F66"/>
    <w:rsid w:val="00D4121F"/>
    <w:rsid w:val="00D426EC"/>
    <w:rsid w:val="00D431BA"/>
    <w:rsid w:val="00D44488"/>
    <w:rsid w:val="00D44661"/>
    <w:rsid w:val="00D44695"/>
    <w:rsid w:val="00D44B64"/>
    <w:rsid w:val="00D44FAE"/>
    <w:rsid w:val="00D465E6"/>
    <w:rsid w:val="00D466F9"/>
    <w:rsid w:val="00D47278"/>
    <w:rsid w:val="00D47C39"/>
    <w:rsid w:val="00D50B06"/>
    <w:rsid w:val="00D50BDD"/>
    <w:rsid w:val="00D50ECA"/>
    <w:rsid w:val="00D52351"/>
    <w:rsid w:val="00D5343D"/>
    <w:rsid w:val="00D54700"/>
    <w:rsid w:val="00D54E0F"/>
    <w:rsid w:val="00D56E77"/>
    <w:rsid w:val="00D56EB3"/>
    <w:rsid w:val="00D575E3"/>
    <w:rsid w:val="00D57984"/>
    <w:rsid w:val="00D60C88"/>
    <w:rsid w:val="00D612F3"/>
    <w:rsid w:val="00D633EB"/>
    <w:rsid w:val="00D63A70"/>
    <w:rsid w:val="00D63AA7"/>
    <w:rsid w:val="00D64E37"/>
    <w:rsid w:val="00D660AD"/>
    <w:rsid w:val="00D67685"/>
    <w:rsid w:val="00D67D5F"/>
    <w:rsid w:val="00D70B98"/>
    <w:rsid w:val="00D719B7"/>
    <w:rsid w:val="00D7254C"/>
    <w:rsid w:val="00D74350"/>
    <w:rsid w:val="00D7439A"/>
    <w:rsid w:val="00D74743"/>
    <w:rsid w:val="00D74CCA"/>
    <w:rsid w:val="00D74DFA"/>
    <w:rsid w:val="00D752AA"/>
    <w:rsid w:val="00D756F3"/>
    <w:rsid w:val="00D758AE"/>
    <w:rsid w:val="00D7668A"/>
    <w:rsid w:val="00D776AB"/>
    <w:rsid w:val="00D7789E"/>
    <w:rsid w:val="00D77A2B"/>
    <w:rsid w:val="00D80CC1"/>
    <w:rsid w:val="00D83928"/>
    <w:rsid w:val="00D84225"/>
    <w:rsid w:val="00D84852"/>
    <w:rsid w:val="00D85FFB"/>
    <w:rsid w:val="00D86AB9"/>
    <w:rsid w:val="00D900A0"/>
    <w:rsid w:val="00D90620"/>
    <w:rsid w:val="00D90626"/>
    <w:rsid w:val="00D91230"/>
    <w:rsid w:val="00D916A1"/>
    <w:rsid w:val="00D9286E"/>
    <w:rsid w:val="00D92B28"/>
    <w:rsid w:val="00D92B7E"/>
    <w:rsid w:val="00D92DE1"/>
    <w:rsid w:val="00D93043"/>
    <w:rsid w:val="00D935C4"/>
    <w:rsid w:val="00D93BE7"/>
    <w:rsid w:val="00D951F1"/>
    <w:rsid w:val="00D9566B"/>
    <w:rsid w:val="00D9678A"/>
    <w:rsid w:val="00D96983"/>
    <w:rsid w:val="00DA1929"/>
    <w:rsid w:val="00DA1C95"/>
    <w:rsid w:val="00DA2A62"/>
    <w:rsid w:val="00DA3950"/>
    <w:rsid w:val="00DA443A"/>
    <w:rsid w:val="00DA588C"/>
    <w:rsid w:val="00DA5BF2"/>
    <w:rsid w:val="00DA7D10"/>
    <w:rsid w:val="00DB035E"/>
    <w:rsid w:val="00DB05BD"/>
    <w:rsid w:val="00DB0C48"/>
    <w:rsid w:val="00DB1ACC"/>
    <w:rsid w:val="00DB225B"/>
    <w:rsid w:val="00DB22CF"/>
    <w:rsid w:val="00DB31D7"/>
    <w:rsid w:val="00DB3956"/>
    <w:rsid w:val="00DB3A5D"/>
    <w:rsid w:val="00DB4623"/>
    <w:rsid w:val="00DB5654"/>
    <w:rsid w:val="00DB6178"/>
    <w:rsid w:val="00DB76DC"/>
    <w:rsid w:val="00DB76E5"/>
    <w:rsid w:val="00DB7733"/>
    <w:rsid w:val="00DB79E5"/>
    <w:rsid w:val="00DB7B5F"/>
    <w:rsid w:val="00DB7F5D"/>
    <w:rsid w:val="00DC2E07"/>
    <w:rsid w:val="00DC4F38"/>
    <w:rsid w:val="00DC563F"/>
    <w:rsid w:val="00DC5837"/>
    <w:rsid w:val="00DC63E0"/>
    <w:rsid w:val="00DC6D0D"/>
    <w:rsid w:val="00DC6E53"/>
    <w:rsid w:val="00DD0D74"/>
    <w:rsid w:val="00DD1D09"/>
    <w:rsid w:val="00DD2125"/>
    <w:rsid w:val="00DD28B7"/>
    <w:rsid w:val="00DD3105"/>
    <w:rsid w:val="00DD37E1"/>
    <w:rsid w:val="00DD38A9"/>
    <w:rsid w:val="00DD4145"/>
    <w:rsid w:val="00DD53C7"/>
    <w:rsid w:val="00DD5952"/>
    <w:rsid w:val="00DD5C11"/>
    <w:rsid w:val="00DD5CD4"/>
    <w:rsid w:val="00DD6543"/>
    <w:rsid w:val="00DD67E7"/>
    <w:rsid w:val="00DD697A"/>
    <w:rsid w:val="00DD77AB"/>
    <w:rsid w:val="00DE068E"/>
    <w:rsid w:val="00DE09EF"/>
    <w:rsid w:val="00DE142E"/>
    <w:rsid w:val="00DE21B2"/>
    <w:rsid w:val="00DE2214"/>
    <w:rsid w:val="00DE28A5"/>
    <w:rsid w:val="00DE2CBC"/>
    <w:rsid w:val="00DE2E81"/>
    <w:rsid w:val="00DE3D6B"/>
    <w:rsid w:val="00DE4376"/>
    <w:rsid w:val="00DE4703"/>
    <w:rsid w:val="00DE58B1"/>
    <w:rsid w:val="00DE5AFB"/>
    <w:rsid w:val="00DE6201"/>
    <w:rsid w:val="00DE6508"/>
    <w:rsid w:val="00DE68DC"/>
    <w:rsid w:val="00DE782A"/>
    <w:rsid w:val="00DF0B0D"/>
    <w:rsid w:val="00DF0DB1"/>
    <w:rsid w:val="00DF21C2"/>
    <w:rsid w:val="00DF2767"/>
    <w:rsid w:val="00DF3856"/>
    <w:rsid w:val="00DF56B3"/>
    <w:rsid w:val="00DF5796"/>
    <w:rsid w:val="00DF647E"/>
    <w:rsid w:val="00DF666A"/>
    <w:rsid w:val="00DF6A3D"/>
    <w:rsid w:val="00DF7116"/>
    <w:rsid w:val="00DF74B4"/>
    <w:rsid w:val="00E00CF8"/>
    <w:rsid w:val="00E0258E"/>
    <w:rsid w:val="00E02D61"/>
    <w:rsid w:val="00E033E9"/>
    <w:rsid w:val="00E03D48"/>
    <w:rsid w:val="00E0417E"/>
    <w:rsid w:val="00E0601E"/>
    <w:rsid w:val="00E064C7"/>
    <w:rsid w:val="00E065D3"/>
    <w:rsid w:val="00E071F9"/>
    <w:rsid w:val="00E07532"/>
    <w:rsid w:val="00E07D61"/>
    <w:rsid w:val="00E1057D"/>
    <w:rsid w:val="00E10CDC"/>
    <w:rsid w:val="00E11E94"/>
    <w:rsid w:val="00E12486"/>
    <w:rsid w:val="00E1271E"/>
    <w:rsid w:val="00E12D4A"/>
    <w:rsid w:val="00E13011"/>
    <w:rsid w:val="00E13D35"/>
    <w:rsid w:val="00E13FF1"/>
    <w:rsid w:val="00E1404D"/>
    <w:rsid w:val="00E14CD5"/>
    <w:rsid w:val="00E14DE0"/>
    <w:rsid w:val="00E14FC3"/>
    <w:rsid w:val="00E15197"/>
    <w:rsid w:val="00E15ECF"/>
    <w:rsid w:val="00E16477"/>
    <w:rsid w:val="00E20265"/>
    <w:rsid w:val="00E20C0E"/>
    <w:rsid w:val="00E210AB"/>
    <w:rsid w:val="00E21179"/>
    <w:rsid w:val="00E214F5"/>
    <w:rsid w:val="00E21515"/>
    <w:rsid w:val="00E21771"/>
    <w:rsid w:val="00E22814"/>
    <w:rsid w:val="00E232F8"/>
    <w:rsid w:val="00E23C10"/>
    <w:rsid w:val="00E24778"/>
    <w:rsid w:val="00E2480B"/>
    <w:rsid w:val="00E250E7"/>
    <w:rsid w:val="00E32447"/>
    <w:rsid w:val="00E32622"/>
    <w:rsid w:val="00E32DC6"/>
    <w:rsid w:val="00E34289"/>
    <w:rsid w:val="00E34DF5"/>
    <w:rsid w:val="00E35018"/>
    <w:rsid w:val="00E352BE"/>
    <w:rsid w:val="00E35501"/>
    <w:rsid w:val="00E36FF0"/>
    <w:rsid w:val="00E401F9"/>
    <w:rsid w:val="00E40BEB"/>
    <w:rsid w:val="00E40E80"/>
    <w:rsid w:val="00E41536"/>
    <w:rsid w:val="00E45184"/>
    <w:rsid w:val="00E4585E"/>
    <w:rsid w:val="00E45EEA"/>
    <w:rsid w:val="00E461EB"/>
    <w:rsid w:val="00E4639C"/>
    <w:rsid w:val="00E463D3"/>
    <w:rsid w:val="00E464B0"/>
    <w:rsid w:val="00E46878"/>
    <w:rsid w:val="00E469C1"/>
    <w:rsid w:val="00E47056"/>
    <w:rsid w:val="00E50037"/>
    <w:rsid w:val="00E5044C"/>
    <w:rsid w:val="00E518F5"/>
    <w:rsid w:val="00E519F0"/>
    <w:rsid w:val="00E532C7"/>
    <w:rsid w:val="00E53DC9"/>
    <w:rsid w:val="00E53F37"/>
    <w:rsid w:val="00E54269"/>
    <w:rsid w:val="00E547FE"/>
    <w:rsid w:val="00E54DBF"/>
    <w:rsid w:val="00E553A0"/>
    <w:rsid w:val="00E55AB3"/>
    <w:rsid w:val="00E55B3D"/>
    <w:rsid w:val="00E57505"/>
    <w:rsid w:val="00E577C0"/>
    <w:rsid w:val="00E6054B"/>
    <w:rsid w:val="00E60D91"/>
    <w:rsid w:val="00E6182D"/>
    <w:rsid w:val="00E61C27"/>
    <w:rsid w:val="00E63530"/>
    <w:rsid w:val="00E63982"/>
    <w:rsid w:val="00E64AA9"/>
    <w:rsid w:val="00E64EFB"/>
    <w:rsid w:val="00E657DE"/>
    <w:rsid w:val="00E675BD"/>
    <w:rsid w:val="00E67E36"/>
    <w:rsid w:val="00E74086"/>
    <w:rsid w:val="00E74142"/>
    <w:rsid w:val="00E744D8"/>
    <w:rsid w:val="00E751A5"/>
    <w:rsid w:val="00E75DE0"/>
    <w:rsid w:val="00E75ED8"/>
    <w:rsid w:val="00E75F3B"/>
    <w:rsid w:val="00E7666C"/>
    <w:rsid w:val="00E7680D"/>
    <w:rsid w:val="00E77BD6"/>
    <w:rsid w:val="00E77D71"/>
    <w:rsid w:val="00E77E7A"/>
    <w:rsid w:val="00E803D1"/>
    <w:rsid w:val="00E80AF6"/>
    <w:rsid w:val="00E81367"/>
    <w:rsid w:val="00E81368"/>
    <w:rsid w:val="00E81815"/>
    <w:rsid w:val="00E81A6D"/>
    <w:rsid w:val="00E82183"/>
    <w:rsid w:val="00E8226B"/>
    <w:rsid w:val="00E825E6"/>
    <w:rsid w:val="00E82693"/>
    <w:rsid w:val="00E83759"/>
    <w:rsid w:val="00E84151"/>
    <w:rsid w:val="00E84456"/>
    <w:rsid w:val="00E857C0"/>
    <w:rsid w:val="00E857D3"/>
    <w:rsid w:val="00E85ED6"/>
    <w:rsid w:val="00E86000"/>
    <w:rsid w:val="00E86244"/>
    <w:rsid w:val="00E87B8E"/>
    <w:rsid w:val="00E910B2"/>
    <w:rsid w:val="00E911DA"/>
    <w:rsid w:val="00E920D5"/>
    <w:rsid w:val="00E924D8"/>
    <w:rsid w:val="00E92682"/>
    <w:rsid w:val="00E9463D"/>
    <w:rsid w:val="00E9482E"/>
    <w:rsid w:val="00E951D1"/>
    <w:rsid w:val="00E95622"/>
    <w:rsid w:val="00E96C94"/>
    <w:rsid w:val="00E97A7A"/>
    <w:rsid w:val="00EA0933"/>
    <w:rsid w:val="00EA1A6D"/>
    <w:rsid w:val="00EA1F0C"/>
    <w:rsid w:val="00EA217C"/>
    <w:rsid w:val="00EA3F44"/>
    <w:rsid w:val="00EA4163"/>
    <w:rsid w:val="00EA5FF8"/>
    <w:rsid w:val="00EA7746"/>
    <w:rsid w:val="00EB0D55"/>
    <w:rsid w:val="00EB0DD7"/>
    <w:rsid w:val="00EB0FA6"/>
    <w:rsid w:val="00EB1941"/>
    <w:rsid w:val="00EB26AE"/>
    <w:rsid w:val="00EB2A7D"/>
    <w:rsid w:val="00EB2F45"/>
    <w:rsid w:val="00EB3255"/>
    <w:rsid w:val="00EB3622"/>
    <w:rsid w:val="00EB3D0E"/>
    <w:rsid w:val="00EB3E34"/>
    <w:rsid w:val="00EB4265"/>
    <w:rsid w:val="00EB43FC"/>
    <w:rsid w:val="00EB4A80"/>
    <w:rsid w:val="00EB4C92"/>
    <w:rsid w:val="00EB5569"/>
    <w:rsid w:val="00EB580F"/>
    <w:rsid w:val="00EB650B"/>
    <w:rsid w:val="00EC0681"/>
    <w:rsid w:val="00EC097D"/>
    <w:rsid w:val="00EC1F4E"/>
    <w:rsid w:val="00EC3341"/>
    <w:rsid w:val="00EC39C2"/>
    <w:rsid w:val="00EC454F"/>
    <w:rsid w:val="00EC4707"/>
    <w:rsid w:val="00EC5645"/>
    <w:rsid w:val="00EC5655"/>
    <w:rsid w:val="00EC6CE1"/>
    <w:rsid w:val="00EC7269"/>
    <w:rsid w:val="00EC7572"/>
    <w:rsid w:val="00EC762F"/>
    <w:rsid w:val="00ED137B"/>
    <w:rsid w:val="00ED28F2"/>
    <w:rsid w:val="00ED2EBD"/>
    <w:rsid w:val="00ED3684"/>
    <w:rsid w:val="00ED3C11"/>
    <w:rsid w:val="00ED3F0B"/>
    <w:rsid w:val="00ED63BE"/>
    <w:rsid w:val="00ED66D4"/>
    <w:rsid w:val="00ED69A4"/>
    <w:rsid w:val="00ED6B9A"/>
    <w:rsid w:val="00ED77F2"/>
    <w:rsid w:val="00EE1932"/>
    <w:rsid w:val="00EE2A8A"/>
    <w:rsid w:val="00EE2B9B"/>
    <w:rsid w:val="00EE37F0"/>
    <w:rsid w:val="00EE3B56"/>
    <w:rsid w:val="00EE5959"/>
    <w:rsid w:val="00EE6DD3"/>
    <w:rsid w:val="00EE6F74"/>
    <w:rsid w:val="00EE7120"/>
    <w:rsid w:val="00EE7D9B"/>
    <w:rsid w:val="00EF1328"/>
    <w:rsid w:val="00EF1D78"/>
    <w:rsid w:val="00EF24FA"/>
    <w:rsid w:val="00EF2539"/>
    <w:rsid w:val="00EF2613"/>
    <w:rsid w:val="00EF2664"/>
    <w:rsid w:val="00EF4512"/>
    <w:rsid w:val="00EF4A61"/>
    <w:rsid w:val="00EF5D04"/>
    <w:rsid w:val="00EF615B"/>
    <w:rsid w:val="00EF6D66"/>
    <w:rsid w:val="00F01730"/>
    <w:rsid w:val="00F01E5F"/>
    <w:rsid w:val="00F0212D"/>
    <w:rsid w:val="00F0213C"/>
    <w:rsid w:val="00F02940"/>
    <w:rsid w:val="00F033F9"/>
    <w:rsid w:val="00F03758"/>
    <w:rsid w:val="00F038E7"/>
    <w:rsid w:val="00F059ED"/>
    <w:rsid w:val="00F068AB"/>
    <w:rsid w:val="00F0788D"/>
    <w:rsid w:val="00F07B5E"/>
    <w:rsid w:val="00F1059D"/>
    <w:rsid w:val="00F10D96"/>
    <w:rsid w:val="00F110E2"/>
    <w:rsid w:val="00F122C9"/>
    <w:rsid w:val="00F13A8E"/>
    <w:rsid w:val="00F13AB1"/>
    <w:rsid w:val="00F13D5F"/>
    <w:rsid w:val="00F1575C"/>
    <w:rsid w:val="00F16153"/>
    <w:rsid w:val="00F172EE"/>
    <w:rsid w:val="00F174FE"/>
    <w:rsid w:val="00F175E4"/>
    <w:rsid w:val="00F17CFF"/>
    <w:rsid w:val="00F20454"/>
    <w:rsid w:val="00F2098C"/>
    <w:rsid w:val="00F20B3D"/>
    <w:rsid w:val="00F20F0F"/>
    <w:rsid w:val="00F21098"/>
    <w:rsid w:val="00F23C34"/>
    <w:rsid w:val="00F24769"/>
    <w:rsid w:val="00F24901"/>
    <w:rsid w:val="00F24DC8"/>
    <w:rsid w:val="00F25206"/>
    <w:rsid w:val="00F25347"/>
    <w:rsid w:val="00F255BA"/>
    <w:rsid w:val="00F264DD"/>
    <w:rsid w:val="00F265C3"/>
    <w:rsid w:val="00F27C9E"/>
    <w:rsid w:val="00F302B9"/>
    <w:rsid w:val="00F30DBE"/>
    <w:rsid w:val="00F311E7"/>
    <w:rsid w:val="00F32E20"/>
    <w:rsid w:val="00F32FC1"/>
    <w:rsid w:val="00F332B5"/>
    <w:rsid w:val="00F3332D"/>
    <w:rsid w:val="00F335C7"/>
    <w:rsid w:val="00F3369C"/>
    <w:rsid w:val="00F3428D"/>
    <w:rsid w:val="00F34C9F"/>
    <w:rsid w:val="00F34F0B"/>
    <w:rsid w:val="00F35144"/>
    <w:rsid w:val="00F35C85"/>
    <w:rsid w:val="00F35F47"/>
    <w:rsid w:val="00F36268"/>
    <w:rsid w:val="00F363A3"/>
    <w:rsid w:val="00F364CA"/>
    <w:rsid w:val="00F36907"/>
    <w:rsid w:val="00F37304"/>
    <w:rsid w:val="00F37A25"/>
    <w:rsid w:val="00F37E6A"/>
    <w:rsid w:val="00F40B37"/>
    <w:rsid w:val="00F40FA0"/>
    <w:rsid w:val="00F424C1"/>
    <w:rsid w:val="00F42A31"/>
    <w:rsid w:val="00F44C94"/>
    <w:rsid w:val="00F45ADA"/>
    <w:rsid w:val="00F46CBB"/>
    <w:rsid w:val="00F46F35"/>
    <w:rsid w:val="00F471E5"/>
    <w:rsid w:val="00F47A48"/>
    <w:rsid w:val="00F47E89"/>
    <w:rsid w:val="00F51935"/>
    <w:rsid w:val="00F523AE"/>
    <w:rsid w:val="00F52BCE"/>
    <w:rsid w:val="00F53495"/>
    <w:rsid w:val="00F54DDC"/>
    <w:rsid w:val="00F562BE"/>
    <w:rsid w:val="00F5670E"/>
    <w:rsid w:val="00F57276"/>
    <w:rsid w:val="00F576E8"/>
    <w:rsid w:val="00F60767"/>
    <w:rsid w:val="00F60C63"/>
    <w:rsid w:val="00F60CCF"/>
    <w:rsid w:val="00F6155A"/>
    <w:rsid w:val="00F626D5"/>
    <w:rsid w:val="00F62771"/>
    <w:rsid w:val="00F63179"/>
    <w:rsid w:val="00F63189"/>
    <w:rsid w:val="00F65F74"/>
    <w:rsid w:val="00F66060"/>
    <w:rsid w:val="00F66346"/>
    <w:rsid w:val="00F664B7"/>
    <w:rsid w:val="00F66CD8"/>
    <w:rsid w:val="00F66F11"/>
    <w:rsid w:val="00F67482"/>
    <w:rsid w:val="00F6773A"/>
    <w:rsid w:val="00F67D36"/>
    <w:rsid w:val="00F67F3E"/>
    <w:rsid w:val="00F72492"/>
    <w:rsid w:val="00F72902"/>
    <w:rsid w:val="00F72C40"/>
    <w:rsid w:val="00F733DC"/>
    <w:rsid w:val="00F73BC9"/>
    <w:rsid w:val="00F73BD7"/>
    <w:rsid w:val="00F74F75"/>
    <w:rsid w:val="00F7544A"/>
    <w:rsid w:val="00F75634"/>
    <w:rsid w:val="00F75A27"/>
    <w:rsid w:val="00F75B37"/>
    <w:rsid w:val="00F76BB1"/>
    <w:rsid w:val="00F8105A"/>
    <w:rsid w:val="00F828E8"/>
    <w:rsid w:val="00F82E98"/>
    <w:rsid w:val="00F830DD"/>
    <w:rsid w:val="00F8398B"/>
    <w:rsid w:val="00F84D07"/>
    <w:rsid w:val="00F84F0A"/>
    <w:rsid w:val="00F8571E"/>
    <w:rsid w:val="00F87586"/>
    <w:rsid w:val="00F87E61"/>
    <w:rsid w:val="00F912F3"/>
    <w:rsid w:val="00F915E2"/>
    <w:rsid w:val="00F91888"/>
    <w:rsid w:val="00F91C5A"/>
    <w:rsid w:val="00F9262B"/>
    <w:rsid w:val="00F9262D"/>
    <w:rsid w:val="00F92685"/>
    <w:rsid w:val="00F929D3"/>
    <w:rsid w:val="00F93433"/>
    <w:rsid w:val="00F94DCC"/>
    <w:rsid w:val="00F95150"/>
    <w:rsid w:val="00F95B1E"/>
    <w:rsid w:val="00F9695D"/>
    <w:rsid w:val="00F96DF4"/>
    <w:rsid w:val="00F975EF"/>
    <w:rsid w:val="00FA07EF"/>
    <w:rsid w:val="00FA16B3"/>
    <w:rsid w:val="00FA2254"/>
    <w:rsid w:val="00FA4368"/>
    <w:rsid w:val="00FA4505"/>
    <w:rsid w:val="00FA4CEF"/>
    <w:rsid w:val="00FA6227"/>
    <w:rsid w:val="00FA7252"/>
    <w:rsid w:val="00FA7886"/>
    <w:rsid w:val="00FA7C91"/>
    <w:rsid w:val="00FB0B6B"/>
    <w:rsid w:val="00FB1312"/>
    <w:rsid w:val="00FB3301"/>
    <w:rsid w:val="00FB42CC"/>
    <w:rsid w:val="00FB553B"/>
    <w:rsid w:val="00FB617A"/>
    <w:rsid w:val="00FB6428"/>
    <w:rsid w:val="00FC1F79"/>
    <w:rsid w:val="00FC2B60"/>
    <w:rsid w:val="00FC31BA"/>
    <w:rsid w:val="00FC4299"/>
    <w:rsid w:val="00FC4731"/>
    <w:rsid w:val="00FC4B38"/>
    <w:rsid w:val="00FC4E1A"/>
    <w:rsid w:val="00FC50C3"/>
    <w:rsid w:val="00FC698B"/>
    <w:rsid w:val="00FC76BD"/>
    <w:rsid w:val="00FD04A0"/>
    <w:rsid w:val="00FD0D53"/>
    <w:rsid w:val="00FD0EF8"/>
    <w:rsid w:val="00FD119B"/>
    <w:rsid w:val="00FD16D1"/>
    <w:rsid w:val="00FD18A1"/>
    <w:rsid w:val="00FD20BC"/>
    <w:rsid w:val="00FD378B"/>
    <w:rsid w:val="00FD3B14"/>
    <w:rsid w:val="00FD5994"/>
    <w:rsid w:val="00FD5D5A"/>
    <w:rsid w:val="00FD726D"/>
    <w:rsid w:val="00FD76C7"/>
    <w:rsid w:val="00FE0D2E"/>
    <w:rsid w:val="00FE0DC0"/>
    <w:rsid w:val="00FE1CB0"/>
    <w:rsid w:val="00FE271A"/>
    <w:rsid w:val="00FE27BF"/>
    <w:rsid w:val="00FE3B1D"/>
    <w:rsid w:val="00FE3BE5"/>
    <w:rsid w:val="00FE3CB4"/>
    <w:rsid w:val="00FE3D08"/>
    <w:rsid w:val="00FE5828"/>
    <w:rsid w:val="00FE5E30"/>
    <w:rsid w:val="00FE720F"/>
    <w:rsid w:val="00FE7A50"/>
    <w:rsid w:val="00FF1806"/>
    <w:rsid w:val="00FF1BCD"/>
    <w:rsid w:val="00FF3B0E"/>
    <w:rsid w:val="00FF3B8E"/>
    <w:rsid w:val="00FF3E6B"/>
    <w:rsid w:val="00FF462D"/>
    <w:rsid w:val="00FF57F9"/>
    <w:rsid w:val="00FF584F"/>
    <w:rsid w:val="00FF62CB"/>
    <w:rsid w:val="00FF6330"/>
    <w:rsid w:val="00FF71D1"/>
    <w:rsid w:val="00FF76EE"/>
    <w:rsid w:val="00FF777F"/>
    <w:rsid w:val="00FF7A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B6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35501"/>
    <w:pPr>
      <w:keepNext/>
      <w:outlineLvl w:val="0"/>
    </w:pPr>
  </w:style>
  <w:style w:type="paragraph" w:styleId="2">
    <w:name w:val="heading 2"/>
    <w:basedOn w:val="a"/>
    <w:next w:val="a"/>
    <w:link w:val="20"/>
    <w:qFormat/>
    <w:rsid w:val="00E35501"/>
    <w:pPr>
      <w:keepNext/>
      <w:spacing w:before="240" w:after="60"/>
      <w:outlineLvl w:val="1"/>
    </w:pPr>
    <w:rPr>
      <w:rFonts w:ascii="Arial" w:eastAsia="Calibri" w:hAnsi="Arial" w:cs="Arial"/>
      <w:b/>
      <w:bCs/>
      <w:i/>
      <w:iCs/>
      <w:szCs w:val="28"/>
    </w:rPr>
  </w:style>
  <w:style w:type="paragraph" w:styleId="3">
    <w:name w:val="heading 3"/>
    <w:basedOn w:val="a"/>
    <w:next w:val="a"/>
    <w:link w:val="30"/>
    <w:qFormat/>
    <w:rsid w:val="00AC47E6"/>
    <w:pPr>
      <w:keepNext/>
      <w:jc w:val="both"/>
      <w:outlineLvl w:val="2"/>
    </w:pPr>
  </w:style>
  <w:style w:type="paragraph" w:styleId="4">
    <w:name w:val="heading 4"/>
    <w:basedOn w:val="a"/>
    <w:next w:val="a"/>
    <w:link w:val="40"/>
    <w:unhideWhenUsed/>
    <w:qFormat/>
    <w:rsid w:val="00E35501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nhideWhenUsed/>
    <w:qFormat/>
    <w:rsid w:val="00AC47E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657B61"/>
    <w:pPr>
      <w:jc w:val="center"/>
    </w:pPr>
    <w:rPr>
      <w:b/>
    </w:rPr>
  </w:style>
  <w:style w:type="character" w:customStyle="1" w:styleId="a4">
    <w:name w:val="Название Знак"/>
    <w:basedOn w:val="a0"/>
    <w:link w:val="a3"/>
    <w:rsid w:val="00657B6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Subtitle"/>
    <w:basedOn w:val="a"/>
    <w:link w:val="a6"/>
    <w:qFormat/>
    <w:rsid w:val="00657B61"/>
    <w:pPr>
      <w:jc w:val="center"/>
    </w:pPr>
    <w:rPr>
      <w:b/>
    </w:rPr>
  </w:style>
  <w:style w:type="character" w:customStyle="1" w:styleId="a6">
    <w:name w:val="Подзаголовок Знак"/>
    <w:basedOn w:val="a0"/>
    <w:link w:val="a5"/>
    <w:rsid w:val="00657B6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Normal">
    <w:name w:val="ConsPlusNormal"/>
    <w:link w:val="ConsPlusNormal0"/>
    <w:rsid w:val="00657B6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ody Text"/>
    <w:basedOn w:val="a"/>
    <w:link w:val="a8"/>
    <w:rsid w:val="00657B61"/>
    <w:pPr>
      <w:spacing w:after="120"/>
    </w:pPr>
    <w:rPr>
      <w:sz w:val="24"/>
      <w:szCs w:val="24"/>
    </w:rPr>
  </w:style>
  <w:style w:type="character" w:customStyle="1" w:styleId="a8">
    <w:name w:val="Основной текст Знак"/>
    <w:basedOn w:val="a0"/>
    <w:link w:val="a7"/>
    <w:rsid w:val="00657B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657B61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657B6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3"/>
    <w:basedOn w:val="a"/>
    <w:link w:val="32"/>
    <w:unhideWhenUsed/>
    <w:rsid w:val="00657B6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657B6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3">
    <w:name w:val="Body Text 2"/>
    <w:basedOn w:val="a"/>
    <w:link w:val="24"/>
    <w:unhideWhenUsed/>
    <w:rsid w:val="00657B61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657B6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nformat">
    <w:name w:val="ConsNonformat"/>
    <w:rsid w:val="00657B6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rsid w:val="00657B6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9">
    <w:name w:val="Hyperlink"/>
    <w:basedOn w:val="a0"/>
    <w:uiPriority w:val="99"/>
    <w:rsid w:val="00657B61"/>
    <w:rPr>
      <w:rFonts w:cs="Times New Roman"/>
      <w:color w:val="0000FF"/>
      <w:u w:val="single"/>
    </w:rPr>
  </w:style>
  <w:style w:type="paragraph" w:customStyle="1" w:styleId="ConsNormal">
    <w:name w:val="ConsNormal"/>
    <w:rsid w:val="00657B61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FontStyle19">
    <w:name w:val="Font Style19"/>
    <w:basedOn w:val="a0"/>
    <w:rsid w:val="00657B61"/>
    <w:rPr>
      <w:rFonts w:ascii="Times New Roman" w:hAnsi="Times New Roman" w:cs="Times New Roman"/>
      <w:sz w:val="18"/>
      <w:szCs w:val="18"/>
    </w:rPr>
  </w:style>
  <w:style w:type="paragraph" w:customStyle="1" w:styleId="Style1">
    <w:name w:val="Style1"/>
    <w:basedOn w:val="a"/>
    <w:uiPriority w:val="99"/>
    <w:rsid w:val="00657B61"/>
    <w:pPr>
      <w:widowControl w:val="0"/>
      <w:autoSpaceDE w:val="0"/>
      <w:autoSpaceDN w:val="0"/>
      <w:adjustRightInd w:val="0"/>
      <w:spacing w:line="224" w:lineRule="exact"/>
      <w:jc w:val="center"/>
    </w:pPr>
    <w:rPr>
      <w:sz w:val="24"/>
      <w:szCs w:val="24"/>
    </w:rPr>
  </w:style>
  <w:style w:type="paragraph" w:customStyle="1" w:styleId="Style2">
    <w:name w:val="Style2"/>
    <w:basedOn w:val="a"/>
    <w:uiPriority w:val="99"/>
    <w:rsid w:val="00657B61"/>
    <w:pPr>
      <w:widowControl w:val="0"/>
      <w:autoSpaceDE w:val="0"/>
      <w:autoSpaceDN w:val="0"/>
      <w:adjustRightInd w:val="0"/>
      <w:spacing w:line="228" w:lineRule="exact"/>
      <w:ind w:firstLine="430"/>
      <w:jc w:val="both"/>
    </w:pPr>
    <w:rPr>
      <w:sz w:val="24"/>
      <w:szCs w:val="24"/>
    </w:rPr>
  </w:style>
  <w:style w:type="character" w:customStyle="1" w:styleId="FontStyle20">
    <w:name w:val="Font Style20"/>
    <w:basedOn w:val="a0"/>
    <w:uiPriority w:val="99"/>
    <w:rsid w:val="00657B61"/>
    <w:rPr>
      <w:rFonts w:ascii="Times New Roman" w:hAnsi="Times New Roman" w:cs="Times New Roman"/>
      <w:b/>
      <w:bCs/>
      <w:sz w:val="18"/>
      <w:szCs w:val="18"/>
    </w:rPr>
  </w:style>
  <w:style w:type="paragraph" w:customStyle="1" w:styleId="Style14">
    <w:name w:val="Style14"/>
    <w:basedOn w:val="a"/>
    <w:rsid w:val="00657B61"/>
    <w:pPr>
      <w:widowControl w:val="0"/>
      <w:autoSpaceDE w:val="0"/>
      <w:autoSpaceDN w:val="0"/>
      <w:adjustRightInd w:val="0"/>
      <w:spacing w:line="232" w:lineRule="exact"/>
      <w:jc w:val="both"/>
    </w:pPr>
    <w:rPr>
      <w:sz w:val="24"/>
      <w:szCs w:val="24"/>
    </w:rPr>
  </w:style>
  <w:style w:type="paragraph" w:styleId="aa">
    <w:name w:val="No Spacing"/>
    <w:link w:val="ab"/>
    <w:uiPriority w:val="1"/>
    <w:qFormat/>
    <w:rsid w:val="00657B6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3550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E35501"/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customStyle="1" w:styleId="ConsPlusTitle">
    <w:name w:val="ConsPlusTitle"/>
    <w:uiPriority w:val="99"/>
    <w:rsid w:val="00E3550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c">
    <w:name w:val="List Paragraph"/>
    <w:basedOn w:val="a"/>
    <w:link w:val="ad"/>
    <w:uiPriority w:val="34"/>
    <w:qFormat/>
    <w:rsid w:val="00E35501"/>
    <w:pPr>
      <w:ind w:left="720"/>
      <w:contextualSpacing/>
    </w:pPr>
    <w:rPr>
      <w:sz w:val="24"/>
      <w:szCs w:val="24"/>
    </w:rPr>
  </w:style>
  <w:style w:type="character" w:customStyle="1" w:styleId="ConsPlusNormal0">
    <w:name w:val="ConsPlusNormal Знак"/>
    <w:link w:val="ConsPlusNormal"/>
    <w:locked/>
    <w:rsid w:val="00E35501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E35501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0"/>
      <w:lang w:eastAsia="ru-RU"/>
    </w:rPr>
  </w:style>
  <w:style w:type="character" w:customStyle="1" w:styleId="51">
    <w:name w:val="Основной текст (5)_"/>
    <w:basedOn w:val="a0"/>
    <w:link w:val="52"/>
    <w:rsid w:val="00E35501"/>
    <w:rPr>
      <w:b/>
      <w:bCs/>
      <w:sz w:val="28"/>
      <w:szCs w:val="28"/>
      <w:shd w:val="clear" w:color="auto" w:fill="FFFFFF"/>
    </w:rPr>
  </w:style>
  <w:style w:type="paragraph" w:customStyle="1" w:styleId="52">
    <w:name w:val="Основной текст (5)"/>
    <w:basedOn w:val="a"/>
    <w:link w:val="51"/>
    <w:rsid w:val="00E35501"/>
    <w:pPr>
      <w:widowControl w:val="0"/>
      <w:shd w:val="clear" w:color="auto" w:fill="FFFFFF"/>
      <w:spacing w:after="720" w:line="322" w:lineRule="exact"/>
      <w:jc w:val="center"/>
    </w:pPr>
    <w:rPr>
      <w:rFonts w:asciiTheme="minorHAnsi" w:eastAsiaTheme="minorHAnsi" w:hAnsiTheme="minorHAnsi" w:cstheme="minorBidi"/>
      <w:b/>
      <w:bCs/>
      <w:szCs w:val="28"/>
      <w:lang w:eastAsia="en-US"/>
    </w:rPr>
  </w:style>
  <w:style w:type="paragraph" w:styleId="ae">
    <w:name w:val="Balloon Text"/>
    <w:basedOn w:val="a"/>
    <w:link w:val="af"/>
    <w:unhideWhenUsed/>
    <w:rsid w:val="002C5E2C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2C5E2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0">
    <w:name w:val="Цветовое выделение для Текст"/>
    <w:rsid w:val="006506A9"/>
    <w:rPr>
      <w:sz w:val="24"/>
    </w:rPr>
  </w:style>
  <w:style w:type="character" w:customStyle="1" w:styleId="ab">
    <w:name w:val="Без интервала Знак"/>
    <w:link w:val="aa"/>
    <w:uiPriority w:val="1"/>
    <w:rsid w:val="001F3C3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formattexttopleveltextcentertext">
    <w:name w:val="formattext topleveltext centertext"/>
    <w:basedOn w:val="a"/>
    <w:rsid w:val="00792103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topleveltext">
    <w:name w:val="formattext topleveltext"/>
    <w:basedOn w:val="a"/>
    <w:rsid w:val="00792103"/>
    <w:pPr>
      <w:spacing w:before="100" w:beforeAutospacing="1" w:after="100" w:afterAutospacing="1"/>
    </w:pPr>
    <w:rPr>
      <w:sz w:val="24"/>
      <w:szCs w:val="24"/>
    </w:rPr>
  </w:style>
  <w:style w:type="paragraph" w:styleId="af1">
    <w:name w:val="header"/>
    <w:basedOn w:val="a"/>
    <w:link w:val="af2"/>
    <w:unhideWhenUsed/>
    <w:rsid w:val="00751513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f2">
    <w:name w:val="Верхний колонтитул Знак"/>
    <w:basedOn w:val="a0"/>
    <w:link w:val="af1"/>
    <w:rsid w:val="007515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footer"/>
    <w:basedOn w:val="a"/>
    <w:link w:val="af4"/>
    <w:uiPriority w:val="99"/>
    <w:rsid w:val="00751513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f4">
    <w:name w:val="Нижний колонтитул Знак"/>
    <w:basedOn w:val="a0"/>
    <w:link w:val="af3"/>
    <w:uiPriority w:val="99"/>
    <w:rsid w:val="0075151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page number"/>
    <w:basedOn w:val="a0"/>
    <w:rsid w:val="00751513"/>
  </w:style>
  <w:style w:type="paragraph" w:customStyle="1" w:styleId="ConsPlusCell">
    <w:name w:val="ConsPlusCell"/>
    <w:uiPriority w:val="99"/>
    <w:rsid w:val="0075151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lang w:eastAsia="ru-RU"/>
    </w:rPr>
  </w:style>
  <w:style w:type="character" w:customStyle="1" w:styleId="41">
    <w:name w:val="Основной текст (4)_"/>
    <w:link w:val="42"/>
    <w:locked/>
    <w:rsid w:val="00751513"/>
    <w:rPr>
      <w:sz w:val="26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751513"/>
    <w:pPr>
      <w:widowControl w:val="0"/>
      <w:shd w:val="clear" w:color="auto" w:fill="FFFFFF"/>
      <w:spacing w:before="240" w:line="293" w:lineRule="exact"/>
    </w:pPr>
    <w:rPr>
      <w:rFonts w:asciiTheme="minorHAnsi" w:eastAsiaTheme="minorHAnsi" w:hAnsiTheme="minorHAnsi" w:cstheme="minorBidi"/>
      <w:sz w:val="26"/>
      <w:szCs w:val="22"/>
      <w:lang w:eastAsia="en-US"/>
    </w:rPr>
  </w:style>
  <w:style w:type="paragraph" w:styleId="af6">
    <w:name w:val="Body Text Indent"/>
    <w:basedOn w:val="a"/>
    <w:link w:val="af7"/>
    <w:unhideWhenUsed/>
    <w:rsid w:val="008871F2"/>
    <w:pPr>
      <w:spacing w:after="120"/>
      <w:ind w:left="283"/>
    </w:pPr>
  </w:style>
  <w:style w:type="character" w:customStyle="1" w:styleId="af7">
    <w:name w:val="Основной текст с отступом Знак"/>
    <w:basedOn w:val="a0"/>
    <w:link w:val="af6"/>
    <w:rsid w:val="008871F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d">
    <w:name w:val="Абзац списка Знак"/>
    <w:link w:val="ac"/>
    <w:uiPriority w:val="34"/>
    <w:locked/>
    <w:rsid w:val="00081DA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odytext">
    <w:name w:val="Body text_"/>
    <w:link w:val="17"/>
    <w:rsid w:val="00081DA8"/>
    <w:rPr>
      <w:spacing w:val="3"/>
      <w:sz w:val="23"/>
      <w:szCs w:val="23"/>
      <w:shd w:val="clear" w:color="auto" w:fill="FFFFFF"/>
    </w:rPr>
  </w:style>
  <w:style w:type="paragraph" w:customStyle="1" w:styleId="17">
    <w:name w:val="Основной текст17"/>
    <w:basedOn w:val="a"/>
    <w:link w:val="Bodytext"/>
    <w:rsid w:val="00081DA8"/>
    <w:pPr>
      <w:widowControl w:val="0"/>
      <w:shd w:val="clear" w:color="auto" w:fill="FFFFFF"/>
      <w:spacing w:line="480" w:lineRule="exact"/>
      <w:ind w:hanging="1680"/>
      <w:jc w:val="right"/>
    </w:pPr>
    <w:rPr>
      <w:rFonts w:asciiTheme="minorHAnsi" w:eastAsiaTheme="minorHAnsi" w:hAnsiTheme="minorHAnsi" w:cstheme="minorBidi"/>
      <w:spacing w:val="3"/>
      <w:sz w:val="23"/>
      <w:szCs w:val="23"/>
      <w:lang w:eastAsia="en-US"/>
    </w:rPr>
  </w:style>
  <w:style w:type="paragraph" w:customStyle="1" w:styleId="af8">
    <w:name w:val="Знак"/>
    <w:basedOn w:val="a"/>
    <w:rsid w:val="00081DA8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character" w:customStyle="1" w:styleId="apple-converted-space">
    <w:name w:val="apple-converted-space"/>
    <w:basedOn w:val="a0"/>
    <w:rsid w:val="00081DA8"/>
  </w:style>
  <w:style w:type="paragraph" w:customStyle="1" w:styleId="11">
    <w:name w:val="Абзац списка1"/>
    <w:basedOn w:val="a"/>
    <w:rsid w:val="00081DA8"/>
    <w:pPr>
      <w:spacing w:after="200" w:line="276" w:lineRule="auto"/>
      <w:ind w:left="720"/>
      <w:contextualSpacing/>
    </w:pPr>
    <w:rPr>
      <w:sz w:val="24"/>
      <w:szCs w:val="22"/>
      <w:lang w:eastAsia="en-US"/>
    </w:rPr>
  </w:style>
  <w:style w:type="paragraph" w:customStyle="1" w:styleId="af9">
    <w:name w:val="Знак Знак Знак"/>
    <w:basedOn w:val="a"/>
    <w:rsid w:val="00081DA8"/>
    <w:rPr>
      <w:sz w:val="24"/>
      <w:szCs w:val="24"/>
      <w:lang w:val="pl-PL" w:eastAsia="pl-PL"/>
    </w:rPr>
  </w:style>
  <w:style w:type="character" w:customStyle="1" w:styleId="25">
    <w:name w:val="Основной текст (2)_"/>
    <w:link w:val="26"/>
    <w:locked/>
    <w:rsid w:val="00081DA8"/>
    <w:rPr>
      <w:b/>
      <w:bCs/>
      <w:spacing w:val="60"/>
      <w:sz w:val="26"/>
      <w:szCs w:val="26"/>
      <w:shd w:val="clear" w:color="auto" w:fill="FFFFFF"/>
    </w:rPr>
  </w:style>
  <w:style w:type="paragraph" w:customStyle="1" w:styleId="26">
    <w:name w:val="Основной текст (2)"/>
    <w:basedOn w:val="a"/>
    <w:link w:val="25"/>
    <w:rsid w:val="00081DA8"/>
    <w:pPr>
      <w:widowControl w:val="0"/>
      <w:shd w:val="clear" w:color="auto" w:fill="FFFFFF"/>
      <w:spacing w:before="780" w:after="60" w:line="240" w:lineRule="atLeast"/>
      <w:jc w:val="center"/>
    </w:pPr>
    <w:rPr>
      <w:rFonts w:asciiTheme="minorHAnsi" w:eastAsiaTheme="minorHAnsi" w:hAnsiTheme="minorHAnsi" w:cstheme="minorBidi"/>
      <w:b/>
      <w:bCs/>
      <w:spacing w:val="60"/>
      <w:sz w:val="26"/>
      <w:szCs w:val="26"/>
      <w:lang w:eastAsia="en-US"/>
    </w:rPr>
  </w:style>
  <w:style w:type="character" w:customStyle="1" w:styleId="33">
    <w:name w:val="Основной текст (3)_"/>
    <w:link w:val="34"/>
    <w:locked/>
    <w:rsid w:val="00081DA8"/>
    <w:rPr>
      <w:b/>
      <w:bCs/>
      <w:sz w:val="26"/>
      <w:szCs w:val="26"/>
      <w:shd w:val="clear" w:color="auto" w:fill="FFFFFF"/>
    </w:rPr>
  </w:style>
  <w:style w:type="paragraph" w:customStyle="1" w:styleId="34">
    <w:name w:val="Основной текст (3)"/>
    <w:basedOn w:val="a"/>
    <w:link w:val="33"/>
    <w:rsid w:val="00081DA8"/>
    <w:pPr>
      <w:widowControl w:val="0"/>
      <w:shd w:val="clear" w:color="auto" w:fill="FFFFFF"/>
      <w:spacing w:before="60" w:after="420" w:line="322" w:lineRule="exact"/>
      <w:jc w:val="center"/>
    </w:pPr>
    <w:rPr>
      <w:rFonts w:asciiTheme="minorHAnsi" w:eastAsiaTheme="minorHAnsi" w:hAnsiTheme="minorHAnsi" w:cstheme="minorBidi"/>
      <w:b/>
      <w:bCs/>
      <w:sz w:val="26"/>
      <w:szCs w:val="26"/>
      <w:lang w:eastAsia="en-US"/>
    </w:rPr>
  </w:style>
  <w:style w:type="character" w:styleId="afa">
    <w:name w:val="FollowedHyperlink"/>
    <w:uiPriority w:val="99"/>
    <w:unhideWhenUsed/>
    <w:rsid w:val="00081DA8"/>
    <w:rPr>
      <w:color w:val="800080"/>
      <w:u w:val="single"/>
    </w:rPr>
  </w:style>
  <w:style w:type="paragraph" w:customStyle="1" w:styleId="font0">
    <w:name w:val="font0"/>
    <w:basedOn w:val="a"/>
    <w:rsid w:val="00081DA8"/>
    <w:pPr>
      <w:spacing w:before="100" w:beforeAutospacing="1" w:after="100" w:afterAutospacing="1"/>
    </w:pPr>
    <w:rPr>
      <w:rFonts w:ascii="Arial CYR" w:hAnsi="Arial CYR" w:cs="Arial CYR"/>
      <w:sz w:val="20"/>
    </w:rPr>
  </w:style>
  <w:style w:type="paragraph" w:customStyle="1" w:styleId="font5">
    <w:name w:val="font5"/>
    <w:basedOn w:val="a"/>
    <w:rsid w:val="00081DA8"/>
    <w:pPr>
      <w:spacing w:before="100" w:beforeAutospacing="1" w:after="100" w:afterAutospacing="1"/>
    </w:pPr>
    <w:rPr>
      <w:sz w:val="20"/>
    </w:rPr>
  </w:style>
  <w:style w:type="paragraph" w:customStyle="1" w:styleId="font6">
    <w:name w:val="font6"/>
    <w:basedOn w:val="a"/>
    <w:rsid w:val="00081DA8"/>
    <w:pPr>
      <w:spacing w:before="100" w:beforeAutospacing="1" w:after="100" w:afterAutospacing="1"/>
    </w:pPr>
    <w:rPr>
      <w:color w:val="FF0000"/>
      <w:sz w:val="20"/>
    </w:rPr>
  </w:style>
  <w:style w:type="paragraph" w:customStyle="1" w:styleId="xl65">
    <w:name w:val="xl65"/>
    <w:basedOn w:val="a"/>
    <w:rsid w:val="00081DA8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081D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67">
    <w:name w:val="xl67"/>
    <w:basedOn w:val="a"/>
    <w:rsid w:val="00081DA8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68">
    <w:name w:val="xl68"/>
    <w:basedOn w:val="a"/>
    <w:rsid w:val="00081D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69">
    <w:name w:val="xl69"/>
    <w:basedOn w:val="a"/>
    <w:rsid w:val="00081DA8"/>
    <w:pPr>
      <w:spacing w:before="100" w:beforeAutospacing="1" w:after="100" w:afterAutospacing="1"/>
    </w:pPr>
    <w:rPr>
      <w:sz w:val="24"/>
      <w:szCs w:val="24"/>
    </w:rPr>
  </w:style>
  <w:style w:type="paragraph" w:customStyle="1" w:styleId="xl70">
    <w:name w:val="xl70"/>
    <w:basedOn w:val="a"/>
    <w:rsid w:val="00081D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1">
    <w:name w:val="xl71"/>
    <w:basedOn w:val="a"/>
    <w:rsid w:val="00081D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2">
    <w:name w:val="xl72"/>
    <w:basedOn w:val="a"/>
    <w:rsid w:val="00081DA8"/>
    <w:pPr>
      <w:spacing w:before="100" w:beforeAutospacing="1" w:after="100" w:afterAutospacing="1"/>
    </w:pPr>
    <w:rPr>
      <w:color w:val="0000FF"/>
      <w:sz w:val="24"/>
      <w:szCs w:val="24"/>
    </w:rPr>
  </w:style>
  <w:style w:type="paragraph" w:customStyle="1" w:styleId="xl73">
    <w:name w:val="xl73"/>
    <w:basedOn w:val="a"/>
    <w:rsid w:val="00081DA8"/>
    <w:pPr>
      <w:spacing w:before="100" w:beforeAutospacing="1" w:after="100" w:afterAutospacing="1"/>
    </w:pPr>
    <w:rPr>
      <w:b/>
      <w:bCs/>
      <w:color w:val="0000FF"/>
      <w:sz w:val="24"/>
      <w:szCs w:val="24"/>
    </w:rPr>
  </w:style>
  <w:style w:type="paragraph" w:customStyle="1" w:styleId="xl74">
    <w:name w:val="xl74"/>
    <w:basedOn w:val="a"/>
    <w:rsid w:val="00081D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5">
    <w:name w:val="xl75"/>
    <w:basedOn w:val="a"/>
    <w:rsid w:val="00081DA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6">
    <w:name w:val="xl76"/>
    <w:basedOn w:val="a"/>
    <w:rsid w:val="00081DA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7">
    <w:name w:val="xl77"/>
    <w:basedOn w:val="a"/>
    <w:rsid w:val="00081D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8">
    <w:name w:val="xl78"/>
    <w:basedOn w:val="a"/>
    <w:rsid w:val="00081D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9">
    <w:name w:val="xl79"/>
    <w:basedOn w:val="a"/>
    <w:rsid w:val="00081D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80">
    <w:name w:val="xl80"/>
    <w:basedOn w:val="a"/>
    <w:rsid w:val="00081DA8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1">
    <w:name w:val="xl81"/>
    <w:basedOn w:val="a"/>
    <w:rsid w:val="00081D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82">
    <w:name w:val="xl82"/>
    <w:basedOn w:val="a"/>
    <w:rsid w:val="00081DA8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3">
    <w:name w:val="xl83"/>
    <w:basedOn w:val="a"/>
    <w:rsid w:val="00081DA8"/>
    <w:pPr>
      <w:spacing w:before="100" w:beforeAutospacing="1" w:after="100" w:afterAutospacing="1"/>
    </w:pPr>
    <w:rPr>
      <w:sz w:val="24"/>
      <w:szCs w:val="24"/>
    </w:rPr>
  </w:style>
  <w:style w:type="paragraph" w:customStyle="1" w:styleId="xl84">
    <w:name w:val="xl84"/>
    <w:basedOn w:val="a"/>
    <w:rsid w:val="00081DA8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5">
    <w:name w:val="xl85"/>
    <w:basedOn w:val="a"/>
    <w:rsid w:val="00081D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6">
    <w:name w:val="xl86"/>
    <w:basedOn w:val="a"/>
    <w:rsid w:val="00081D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7">
    <w:name w:val="xl87"/>
    <w:basedOn w:val="a"/>
    <w:rsid w:val="00081DA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8">
    <w:name w:val="xl88"/>
    <w:basedOn w:val="a"/>
    <w:rsid w:val="00081D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89">
    <w:name w:val="xl89"/>
    <w:basedOn w:val="a"/>
    <w:rsid w:val="00081DA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0">
    <w:name w:val="xl90"/>
    <w:basedOn w:val="a"/>
    <w:rsid w:val="00081DA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91">
    <w:name w:val="xl91"/>
    <w:basedOn w:val="a"/>
    <w:rsid w:val="00081D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92">
    <w:name w:val="xl92"/>
    <w:basedOn w:val="a"/>
    <w:rsid w:val="00081D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3">
    <w:name w:val="xl93"/>
    <w:basedOn w:val="a"/>
    <w:rsid w:val="00081D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94">
    <w:name w:val="xl94"/>
    <w:basedOn w:val="a"/>
    <w:rsid w:val="00081DA8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5">
    <w:name w:val="xl95"/>
    <w:basedOn w:val="a"/>
    <w:rsid w:val="00081DA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6">
    <w:name w:val="xl96"/>
    <w:basedOn w:val="a"/>
    <w:rsid w:val="00081DA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7">
    <w:name w:val="xl97"/>
    <w:basedOn w:val="a"/>
    <w:rsid w:val="00081DA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8">
    <w:name w:val="xl98"/>
    <w:basedOn w:val="a"/>
    <w:rsid w:val="00081DA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9">
    <w:name w:val="xl99"/>
    <w:basedOn w:val="a"/>
    <w:rsid w:val="00081DA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00">
    <w:name w:val="xl100"/>
    <w:basedOn w:val="a"/>
    <w:rsid w:val="00081DA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01">
    <w:name w:val="xl101"/>
    <w:basedOn w:val="a"/>
    <w:rsid w:val="00081DA8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02">
    <w:name w:val="xl102"/>
    <w:basedOn w:val="a"/>
    <w:rsid w:val="00081DA8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03">
    <w:name w:val="xl103"/>
    <w:basedOn w:val="a"/>
    <w:rsid w:val="00081DA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04">
    <w:name w:val="xl104"/>
    <w:basedOn w:val="a"/>
    <w:rsid w:val="00081DA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05">
    <w:name w:val="xl105"/>
    <w:basedOn w:val="a"/>
    <w:rsid w:val="00081DA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06">
    <w:name w:val="xl106"/>
    <w:basedOn w:val="a"/>
    <w:rsid w:val="00081DA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07">
    <w:name w:val="xl107"/>
    <w:basedOn w:val="a"/>
    <w:rsid w:val="00081DA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08">
    <w:name w:val="xl108"/>
    <w:basedOn w:val="a"/>
    <w:rsid w:val="00081DA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09">
    <w:name w:val="xl109"/>
    <w:basedOn w:val="a"/>
    <w:rsid w:val="00081DA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10">
    <w:name w:val="xl110"/>
    <w:basedOn w:val="a"/>
    <w:rsid w:val="00081DA8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11">
    <w:name w:val="xl111"/>
    <w:basedOn w:val="a"/>
    <w:rsid w:val="00081DA8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12">
    <w:name w:val="xl112"/>
    <w:basedOn w:val="a"/>
    <w:rsid w:val="00081DA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13">
    <w:name w:val="xl113"/>
    <w:basedOn w:val="a"/>
    <w:rsid w:val="00081DA8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4">
    <w:name w:val="xl114"/>
    <w:basedOn w:val="a"/>
    <w:rsid w:val="00081DA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5">
    <w:name w:val="xl115"/>
    <w:basedOn w:val="a"/>
    <w:rsid w:val="00081DA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6">
    <w:name w:val="xl116"/>
    <w:basedOn w:val="a"/>
    <w:rsid w:val="00081DA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7">
    <w:name w:val="xl117"/>
    <w:basedOn w:val="a"/>
    <w:rsid w:val="00081DA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18">
    <w:name w:val="xl118"/>
    <w:basedOn w:val="a"/>
    <w:rsid w:val="00081DA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19">
    <w:name w:val="xl119"/>
    <w:basedOn w:val="a"/>
    <w:rsid w:val="00081DA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20">
    <w:name w:val="xl120"/>
    <w:basedOn w:val="a"/>
    <w:rsid w:val="00081DA8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1">
    <w:name w:val="xl121"/>
    <w:basedOn w:val="a"/>
    <w:rsid w:val="00081DA8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2">
    <w:name w:val="xl122"/>
    <w:basedOn w:val="a"/>
    <w:rsid w:val="00081DA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3">
    <w:name w:val="xl123"/>
    <w:basedOn w:val="a"/>
    <w:rsid w:val="00081DA8"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4">
    <w:name w:val="xl124"/>
    <w:basedOn w:val="a"/>
    <w:rsid w:val="00081DA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5">
    <w:name w:val="xl125"/>
    <w:basedOn w:val="a"/>
    <w:rsid w:val="00081DA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26">
    <w:name w:val="xl126"/>
    <w:basedOn w:val="a"/>
    <w:rsid w:val="00081DA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27">
    <w:name w:val="xl127"/>
    <w:basedOn w:val="a"/>
    <w:rsid w:val="00081DA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28">
    <w:name w:val="xl128"/>
    <w:basedOn w:val="a"/>
    <w:rsid w:val="00081DA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9">
    <w:name w:val="xl129"/>
    <w:basedOn w:val="a"/>
    <w:rsid w:val="00081DA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30">
    <w:name w:val="xl130"/>
    <w:basedOn w:val="a"/>
    <w:rsid w:val="00081DA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31">
    <w:name w:val="xl131"/>
    <w:basedOn w:val="a"/>
    <w:rsid w:val="00081DA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32">
    <w:name w:val="xl132"/>
    <w:basedOn w:val="a"/>
    <w:rsid w:val="00081DA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33">
    <w:name w:val="xl133"/>
    <w:basedOn w:val="a"/>
    <w:rsid w:val="00081DA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34">
    <w:name w:val="xl134"/>
    <w:basedOn w:val="a"/>
    <w:rsid w:val="00081DA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35">
    <w:name w:val="xl135"/>
    <w:basedOn w:val="a"/>
    <w:rsid w:val="00081DA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36">
    <w:name w:val="xl136"/>
    <w:basedOn w:val="a"/>
    <w:rsid w:val="00081DA8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37">
    <w:name w:val="xl137"/>
    <w:basedOn w:val="a"/>
    <w:rsid w:val="00081DA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38">
    <w:name w:val="xl138"/>
    <w:basedOn w:val="a"/>
    <w:rsid w:val="00081DA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39">
    <w:name w:val="xl139"/>
    <w:basedOn w:val="a"/>
    <w:rsid w:val="00081DA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40">
    <w:name w:val="xl140"/>
    <w:basedOn w:val="a"/>
    <w:rsid w:val="00081DA8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141">
    <w:name w:val="xl141"/>
    <w:basedOn w:val="a"/>
    <w:rsid w:val="00081DA8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142">
    <w:name w:val="xl142"/>
    <w:basedOn w:val="a"/>
    <w:rsid w:val="00081DA8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143">
    <w:name w:val="xl143"/>
    <w:basedOn w:val="a"/>
    <w:rsid w:val="00081DA8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144">
    <w:name w:val="xl144"/>
    <w:basedOn w:val="a"/>
    <w:rsid w:val="00081DA8"/>
    <w:pPr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145">
    <w:name w:val="xl145"/>
    <w:basedOn w:val="a"/>
    <w:rsid w:val="00081DA8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146">
    <w:name w:val="xl146"/>
    <w:basedOn w:val="a"/>
    <w:rsid w:val="00081DA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147">
    <w:name w:val="xl147"/>
    <w:basedOn w:val="a"/>
    <w:rsid w:val="00081DA8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148">
    <w:name w:val="xl148"/>
    <w:basedOn w:val="a"/>
    <w:rsid w:val="00081DA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149">
    <w:name w:val="xl149"/>
    <w:basedOn w:val="a"/>
    <w:rsid w:val="00081DA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150">
    <w:name w:val="xl150"/>
    <w:basedOn w:val="a"/>
    <w:rsid w:val="00081DA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151">
    <w:name w:val="xl151"/>
    <w:basedOn w:val="a"/>
    <w:rsid w:val="00081DA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152">
    <w:name w:val="xl152"/>
    <w:basedOn w:val="a"/>
    <w:rsid w:val="00081DA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53">
    <w:name w:val="xl153"/>
    <w:basedOn w:val="a"/>
    <w:rsid w:val="00081D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align-center">
    <w:name w:val="align-center"/>
    <w:basedOn w:val="a"/>
    <w:rsid w:val="00081DA8"/>
    <w:pPr>
      <w:spacing w:before="100" w:beforeAutospacing="1" w:after="100" w:afterAutospacing="1"/>
    </w:pPr>
    <w:rPr>
      <w:sz w:val="24"/>
      <w:szCs w:val="24"/>
    </w:rPr>
  </w:style>
  <w:style w:type="paragraph" w:styleId="afb">
    <w:name w:val="Normal (Web)"/>
    <w:basedOn w:val="a"/>
    <w:uiPriority w:val="99"/>
    <w:unhideWhenUsed/>
    <w:rsid w:val="00865288"/>
    <w:pPr>
      <w:spacing w:before="100" w:beforeAutospacing="1" w:after="100" w:afterAutospacing="1"/>
    </w:pPr>
    <w:rPr>
      <w:sz w:val="24"/>
      <w:szCs w:val="24"/>
    </w:rPr>
  </w:style>
  <w:style w:type="paragraph" w:customStyle="1" w:styleId="align-right">
    <w:name w:val="align-right"/>
    <w:basedOn w:val="a"/>
    <w:rsid w:val="00865288"/>
    <w:pPr>
      <w:spacing w:before="100" w:beforeAutospacing="1" w:after="100" w:afterAutospacing="1"/>
    </w:pPr>
    <w:rPr>
      <w:sz w:val="24"/>
      <w:szCs w:val="24"/>
    </w:rPr>
  </w:style>
  <w:style w:type="paragraph" w:customStyle="1" w:styleId="ConsTitle">
    <w:name w:val="ConsTitle"/>
    <w:rsid w:val="001E216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afc">
    <w:name w:val="Знак"/>
    <w:basedOn w:val="a"/>
    <w:rsid w:val="00016D73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27">
    <w:name w:val="Абзац списка2"/>
    <w:basedOn w:val="a"/>
    <w:rsid w:val="00016D73"/>
    <w:pPr>
      <w:spacing w:after="200" w:line="276" w:lineRule="auto"/>
      <w:ind w:left="720"/>
      <w:contextualSpacing/>
    </w:pPr>
    <w:rPr>
      <w:sz w:val="24"/>
      <w:szCs w:val="22"/>
      <w:lang w:eastAsia="en-US"/>
    </w:rPr>
  </w:style>
  <w:style w:type="table" w:styleId="afd">
    <w:name w:val="Table Grid"/>
    <w:basedOn w:val="a1"/>
    <w:uiPriority w:val="59"/>
    <w:rsid w:val="00016D73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Без интервала1"/>
    <w:rsid w:val="00016D7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fontstyle21">
    <w:name w:val="fontstyle21"/>
    <w:basedOn w:val="a0"/>
    <w:rsid w:val="00FA7252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13">
    <w:name w:val="Заголовок №1_"/>
    <w:basedOn w:val="a0"/>
    <w:link w:val="14"/>
    <w:rsid w:val="00FA7252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7">
    <w:name w:val="Основной текст (7)_"/>
    <w:basedOn w:val="a0"/>
    <w:link w:val="70"/>
    <w:rsid w:val="00FA7252"/>
    <w:rPr>
      <w:rFonts w:ascii="Trebuchet MS" w:eastAsia="Trebuchet MS" w:hAnsi="Trebuchet MS" w:cs="Trebuchet MS"/>
      <w:sz w:val="15"/>
      <w:szCs w:val="15"/>
      <w:shd w:val="clear" w:color="auto" w:fill="FFFFFF"/>
    </w:rPr>
  </w:style>
  <w:style w:type="paragraph" w:customStyle="1" w:styleId="14">
    <w:name w:val="Заголовок №1"/>
    <w:basedOn w:val="a"/>
    <w:link w:val="13"/>
    <w:rsid w:val="00FA7252"/>
    <w:pPr>
      <w:widowControl w:val="0"/>
      <w:shd w:val="clear" w:color="auto" w:fill="FFFFFF"/>
      <w:spacing w:before="420" w:after="300" w:line="0" w:lineRule="atLeast"/>
      <w:jc w:val="both"/>
      <w:outlineLvl w:val="0"/>
    </w:pPr>
    <w:rPr>
      <w:b/>
      <w:bCs/>
      <w:sz w:val="18"/>
      <w:szCs w:val="18"/>
      <w:lang w:eastAsia="en-US"/>
    </w:rPr>
  </w:style>
  <w:style w:type="paragraph" w:customStyle="1" w:styleId="70">
    <w:name w:val="Основной текст (7)"/>
    <w:basedOn w:val="a"/>
    <w:link w:val="7"/>
    <w:rsid w:val="00FA7252"/>
    <w:pPr>
      <w:widowControl w:val="0"/>
      <w:shd w:val="clear" w:color="auto" w:fill="FFFFFF"/>
      <w:spacing w:before="60" w:line="176" w:lineRule="exact"/>
      <w:jc w:val="right"/>
    </w:pPr>
    <w:rPr>
      <w:rFonts w:ascii="Trebuchet MS" w:eastAsia="Trebuchet MS" w:hAnsi="Trebuchet MS" w:cs="Trebuchet MS"/>
      <w:sz w:val="15"/>
      <w:szCs w:val="15"/>
      <w:lang w:eastAsia="en-US"/>
    </w:rPr>
  </w:style>
  <w:style w:type="character" w:customStyle="1" w:styleId="52pt">
    <w:name w:val="Основной текст (5) + Интервал 2 pt"/>
    <w:basedOn w:val="51"/>
    <w:rsid w:val="00FA7252"/>
    <w:rPr>
      <w:rFonts w:ascii="Times New Roman" w:eastAsia="Times New Roman" w:hAnsi="Times New Roman" w:cs="Times New Roman"/>
      <w:i w:val="0"/>
      <w:iCs w:val="0"/>
      <w:smallCaps w:val="0"/>
      <w:strike w:val="0"/>
      <w:color w:val="000000"/>
      <w:spacing w:val="4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8">
    <w:name w:val="Заголовок №2_"/>
    <w:basedOn w:val="a0"/>
    <w:link w:val="29"/>
    <w:rsid w:val="00FA7252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9">
    <w:name w:val="Заголовок №2"/>
    <w:basedOn w:val="a"/>
    <w:link w:val="28"/>
    <w:rsid w:val="00FA7252"/>
    <w:pPr>
      <w:widowControl w:val="0"/>
      <w:shd w:val="clear" w:color="auto" w:fill="FFFFFF"/>
      <w:spacing w:before="240" w:line="277" w:lineRule="exact"/>
      <w:jc w:val="center"/>
      <w:outlineLvl w:val="1"/>
    </w:pPr>
    <w:rPr>
      <w:b/>
      <w:bCs/>
      <w:sz w:val="22"/>
      <w:szCs w:val="22"/>
      <w:lang w:eastAsia="en-US"/>
    </w:rPr>
  </w:style>
  <w:style w:type="character" w:customStyle="1" w:styleId="2a">
    <w:name w:val="Основной текст (2) + Полужирный"/>
    <w:basedOn w:val="25"/>
    <w:rsid w:val="00FA7252"/>
    <w:rPr>
      <w:rFonts w:ascii="Times New Roman" w:eastAsia="Times New Roman" w:hAnsi="Times New Roman" w:cs="Times New Roman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TableParagraph">
    <w:name w:val="Table Paragraph"/>
    <w:basedOn w:val="a"/>
    <w:qFormat/>
    <w:rsid w:val="00AC47E6"/>
    <w:pPr>
      <w:widowControl w:val="0"/>
    </w:pPr>
    <w:rPr>
      <w:rFonts w:ascii="Calibri" w:eastAsia="Calibri" w:hAnsi="Calibri"/>
      <w:sz w:val="22"/>
      <w:szCs w:val="22"/>
      <w:lang w:val="en-US" w:eastAsia="en-US"/>
    </w:rPr>
  </w:style>
  <w:style w:type="character" w:styleId="afe">
    <w:name w:val="Placeholder Text"/>
    <w:basedOn w:val="a0"/>
    <w:uiPriority w:val="99"/>
    <w:semiHidden/>
    <w:rsid w:val="00AC47E6"/>
    <w:rPr>
      <w:color w:val="808080"/>
    </w:rPr>
  </w:style>
  <w:style w:type="character" w:styleId="aff">
    <w:name w:val="Strong"/>
    <w:basedOn w:val="a0"/>
    <w:uiPriority w:val="22"/>
    <w:qFormat/>
    <w:rsid w:val="00AC47E6"/>
    <w:rPr>
      <w:b/>
      <w:bCs/>
    </w:rPr>
  </w:style>
  <w:style w:type="character" w:customStyle="1" w:styleId="50">
    <w:name w:val="Заголовок 5 Знак"/>
    <w:basedOn w:val="a0"/>
    <w:link w:val="5"/>
    <w:uiPriority w:val="9"/>
    <w:semiHidden/>
    <w:rsid w:val="00AC47E6"/>
    <w:rPr>
      <w:rFonts w:asciiTheme="majorHAnsi" w:eastAsiaTheme="majorEastAsia" w:hAnsiTheme="majorHAnsi" w:cstheme="majorBidi"/>
      <w:color w:val="243F60" w:themeColor="accent1" w:themeShade="7F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C47E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f0">
    <w:name w:val="footnote text"/>
    <w:basedOn w:val="a"/>
    <w:link w:val="aff1"/>
    <w:rsid w:val="00AC47E6"/>
    <w:pPr>
      <w:autoSpaceDE w:val="0"/>
      <w:autoSpaceDN w:val="0"/>
    </w:pPr>
    <w:rPr>
      <w:sz w:val="20"/>
    </w:rPr>
  </w:style>
  <w:style w:type="character" w:customStyle="1" w:styleId="aff1">
    <w:name w:val="Текст сноски Знак"/>
    <w:basedOn w:val="a0"/>
    <w:link w:val="aff0"/>
    <w:rsid w:val="00AC47E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2">
    <w:name w:val="footnote reference"/>
    <w:basedOn w:val="a0"/>
    <w:rsid w:val="00AC47E6"/>
    <w:rPr>
      <w:vertAlign w:val="superscript"/>
    </w:rPr>
  </w:style>
  <w:style w:type="paragraph" w:customStyle="1" w:styleId="aff3">
    <w:name w:val="Таблицы (моноширинный)"/>
    <w:basedOn w:val="a"/>
    <w:next w:val="a"/>
    <w:rsid w:val="00AC47E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character" w:customStyle="1" w:styleId="aff4">
    <w:name w:val="Цветовое выделение"/>
    <w:rsid w:val="00AC47E6"/>
    <w:rPr>
      <w:b/>
      <w:bCs/>
      <w:color w:val="26282F"/>
    </w:rPr>
  </w:style>
  <w:style w:type="character" w:customStyle="1" w:styleId="aff5">
    <w:name w:val="Гипертекстовая ссылка"/>
    <w:basedOn w:val="aff4"/>
    <w:rsid w:val="00AC47E6"/>
    <w:rPr>
      <w:color w:val="106BBE"/>
    </w:rPr>
  </w:style>
  <w:style w:type="paragraph" w:customStyle="1" w:styleId="voice">
    <w:name w:val="voice"/>
    <w:basedOn w:val="a"/>
    <w:rsid w:val="00B87C13"/>
    <w:pPr>
      <w:spacing w:before="100" w:beforeAutospacing="1" w:after="100" w:afterAutospacing="1"/>
    </w:pPr>
    <w:rPr>
      <w:sz w:val="24"/>
      <w:szCs w:val="24"/>
    </w:rPr>
  </w:style>
  <w:style w:type="paragraph" w:customStyle="1" w:styleId="310">
    <w:name w:val="Основной текст с отступом 31"/>
    <w:basedOn w:val="a"/>
    <w:rsid w:val="00627FB7"/>
    <w:pPr>
      <w:suppressAutoHyphens/>
      <w:spacing w:after="120"/>
      <w:ind w:left="283"/>
    </w:pPr>
    <w:rPr>
      <w:kern w:val="1"/>
      <w:sz w:val="16"/>
      <w:szCs w:val="16"/>
      <w:lang w:eastAsia="ar-SA"/>
    </w:rPr>
  </w:style>
  <w:style w:type="paragraph" w:customStyle="1" w:styleId="311">
    <w:name w:val="Основной текст 31"/>
    <w:basedOn w:val="a"/>
    <w:rsid w:val="00627FB7"/>
    <w:pPr>
      <w:suppressAutoHyphens/>
      <w:spacing w:after="120"/>
    </w:pPr>
    <w:rPr>
      <w:kern w:val="1"/>
      <w:sz w:val="16"/>
      <w:szCs w:val="16"/>
      <w:lang w:eastAsia="ar-SA"/>
    </w:rPr>
  </w:style>
  <w:style w:type="character" w:customStyle="1" w:styleId="dropdown-user-namefirst-letter">
    <w:name w:val="dropdown-user-name__first-letter"/>
    <w:rsid w:val="00627FB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928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0007960.0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10007960.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pinegamo@yandex.ru" TargetMode="External"/><Relationship Id="rId10" Type="http://schemas.openxmlformats.org/officeDocument/2006/relationships/hyperlink" Target="garantF1://16442300.135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86620.0" TargetMode="External"/><Relationship Id="rId14" Type="http://schemas.openxmlformats.org/officeDocument/2006/relationships/hyperlink" Target="http://www.pinezhye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2DC7E3-AF3E-4592-B514-ED81EBCC29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406</TotalTime>
  <Pages>1</Pages>
  <Words>5905</Words>
  <Characters>33661</Characters>
  <Application>Microsoft Office Word</Application>
  <DocSecurity>0</DocSecurity>
  <Lines>280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uprav</dc:creator>
  <cp:keywords/>
  <dc:description/>
  <cp:lastModifiedBy>uprav</cp:lastModifiedBy>
  <cp:revision>40</cp:revision>
  <dcterms:created xsi:type="dcterms:W3CDTF">2022-05-21T12:46:00Z</dcterms:created>
  <dcterms:modified xsi:type="dcterms:W3CDTF">2022-08-05T12:45:00Z</dcterms:modified>
</cp:coreProperties>
</file>